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0.8661417322827"/>
        <w:jc w:val="center"/>
        <w:rPr>
          <w:sz w:val="36"/>
          <w:szCs w:val="36"/>
        </w:rPr>
      </w:pPr>
      <w:r w:rsidDel="00000000" w:rsidR="00000000" w:rsidRPr="00000000">
        <w:rPr>
          <w:sz w:val="36"/>
          <w:szCs w:val="36"/>
        </w:rPr>
        <w:drawing>
          <wp:inline distB="114300" distT="114300" distL="114300" distR="114300">
            <wp:extent cx="5657574" cy="1500788"/>
            <wp:effectExtent b="25400" l="25400" r="25400" t="25400"/>
            <wp:docPr id="2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657574" cy="150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ind w:left="0" w:firstLine="0"/>
        <w:jc w:val="cente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DESIGN DOCUMENT</w:t>
      </w:r>
    </w:p>
    <w:p w:rsidR="00000000" w:rsidDel="00000000" w:rsidP="00000000" w:rsidRDefault="00000000" w:rsidRPr="00000000" w14:paraId="00000004">
      <w:pPr>
        <w:ind w:left="0" w:firstLine="0"/>
        <w:rPr>
          <w:sz w:val="26"/>
          <w:szCs w:val="26"/>
        </w:rPr>
      </w:pPr>
      <w:r w:rsidDel="00000000" w:rsidR="00000000" w:rsidRPr="00000000">
        <w:rPr>
          <w:rtl w:val="0"/>
        </w:rPr>
      </w:r>
    </w:p>
    <w:p w:rsidR="00000000" w:rsidDel="00000000" w:rsidP="00000000" w:rsidRDefault="00000000" w:rsidRPr="00000000" w14:paraId="00000005">
      <w:pPr>
        <w:ind w:left="0" w:firstLine="0"/>
        <w:rPr>
          <w:rFonts w:ascii="Comfortaa Regular" w:cs="Comfortaa Regular" w:eastAsia="Comfortaa Regular" w:hAnsi="Comfortaa Regular"/>
          <w:sz w:val="24"/>
          <w:szCs w:val="24"/>
        </w:rPr>
      </w:pPr>
      <w:r w:rsidDel="00000000" w:rsidR="00000000" w:rsidRPr="00000000">
        <w:rPr>
          <w:rFonts w:ascii="Comfortaa" w:cs="Comfortaa" w:eastAsia="Comfortaa" w:hAnsi="Comfortaa"/>
          <w:b w:val="1"/>
          <w:sz w:val="24"/>
          <w:szCs w:val="24"/>
          <w:rtl w:val="0"/>
        </w:rPr>
        <w:t xml:space="preserve">Current Owner:</w:t>
      </w:r>
      <w:r w:rsidDel="00000000" w:rsidR="00000000" w:rsidRPr="00000000">
        <w:rPr>
          <w:rFonts w:ascii="Comfortaa Regular" w:cs="Comfortaa Regular" w:eastAsia="Comfortaa Regular" w:hAnsi="Comfortaa Regular"/>
          <w:sz w:val="24"/>
          <w:szCs w:val="24"/>
          <w:rtl w:val="0"/>
        </w:rPr>
        <w:t xml:space="preserve"> Stefano D’Ambra</w:t>
      </w:r>
    </w:p>
    <w:p w:rsidR="00000000" w:rsidDel="00000000" w:rsidP="00000000" w:rsidRDefault="00000000" w:rsidRPr="00000000" w14:paraId="00000006">
      <w:pPr>
        <w:ind w:left="0" w:firstLine="0"/>
        <w:rPr>
          <w:rFonts w:ascii="Comfortaa" w:cs="Comfortaa" w:eastAsia="Comfortaa" w:hAnsi="Comfortaa"/>
          <w:b w:val="1"/>
          <w:sz w:val="24"/>
          <w:szCs w:val="24"/>
        </w:rPr>
      </w:pPr>
      <w:r w:rsidDel="00000000" w:rsidR="00000000" w:rsidRPr="00000000">
        <w:rPr>
          <w:rFonts w:ascii="Comfortaa Regular" w:cs="Comfortaa Regular" w:eastAsia="Comfortaa Regular" w:hAnsi="Comfortaa Regular"/>
          <w:sz w:val="24"/>
          <w:szCs w:val="24"/>
          <w:rtl w:val="0"/>
        </w:rPr>
        <w:t xml:space="preserve">The </w:t>
      </w:r>
      <w:r w:rsidDel="00000000" w:rsidR="00000000" w:rsidRPr="00000000">
        <w:rPr>
          <w:rFonts w:ascii="Comfortaa" w:cs="Comfortaa" w:eastAsia="Comfortaa" w:hAnsi="Comfortaa"/>
          <w:b w:val="1"/>
          <w:sz w:val="24"/>
          <w:szCs w:val="24"/>
          <w:rtl w:val="0"/>
        </w:rPr>
        <w:t xml:space="preserve">purpose </w:t>
      </w:r>
      <w:r w:rsidDel="00000000" w:rsidR="00000000" w:rsidRPr="00000000">
        <w:rPr>
          <w:rFonts w:ascii="Comfortaa Regular" w:cs="Comfortaa Regular" w:eastAsia="Comfortaa Regular" w:hAnsi="Comfortaa Regular"/>
          <w:sz w:val="24"/>
          <w:szCs w:val="24"/>
          <w:rtl w:val="0"/>
        </w:rPr>
        <w:t xml:space="preserve">…</w:t>
      </w:r>
      <w:r w:rsidDel="00000000" w:rsidR="00000000" w:rsidRPr="00000000">
        <w:rPr>
          <w:rFonts w:ascii="Comfortaa Regular" w:cs="Comfortaa Regular" w:eastAsia="Comfortaa Regular" w:hAnsi="Comfortaa Regular"/>
          <w:sz w:val="24"/>
          <w:szCs w:val="24"/>
          <w:rtl w:val="0"/>
        </w:rPr>
        <w:t xml:space="preserve"> </w:t>
      </w:r>
      <w:r w:rsidDel="00000000" w:rsidR="00000000" w:rsidRPr="00000000">
        <w:rPr>
          <w:rFonts w:ascii="Comfortaa" w:cs="Comfortaa" w:eastAsia="Comfortaa" w:hAnsi="Comfortaa"/>
          <w:b w:val="1"/>
          <w:sz w:val="24"/>
          <w:szCs w:val="24"/>
          <w:rtl w:val="0"/>
        </w:rPr>
        <w:t xml:space="preserve">TODO</w:t>
      </w:r>
    </w:p>
    <w:p w:rsidR="00000000" w:rsidDel="00000000" w:rsidP="00000000" w:rsidRDefault="00000000" w:rsidRPr="00000000" w14:paraId="00000007">
      <w:pPr>
        <w:ind w:left="0" w:firstLine="0"/>
        <w:jc w:val="center"/>
        <w:rPr>
          <w:b w:val="1"/>
        </w:rPr>
      </w:pPr>
      <w:r w:rsidDel="00000000" w:rsidR="00000000" w:rsidRPr="00000000">
        <w:rPr>
          <w:rtl w:val="0"/>
        </w:rPr>
      </w:r>
    </w:p>
    <w:tbl>
      <w:tblPr>
        <w:tblStyle w:val="Table1"/>
        <w:tblW w:w="1006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5.6666666666665"/>
        <w:gridCol w:w="3355.6666666666665"/>
        <w:gridCol w:w="3355.6666666666665"/>
        <w:tblGridChange w:id="0">
          <w:tblGrid>
            <w:gridCol w:w="3355.6666666666665"/>
            <w:gridCol w:w="3355.6666666666665"/>
            <w:gridCol w:w="3355.6666666666665"/>
          </w:tblGrid>
        </w:tblGridChange>
      </w:tblGrid>
      <w:tr>
        <w:trPr>
          <w:trHeight w:val="174.4775390625" w:hRule="atLeast"/>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8">
            <w:pPr>
              <w:widowControl w:val="0"/>
              <w:spacing w:line="240" w:lineRule="auto"/>
              <w:ind w:left="0" w:firstLine="0"/>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Creation date: 19/10/20 14:49</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ind w:left="0" w:firstLine="0"/>
              <w:jc w:val="center"/>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REVISION HISTORY</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A">
            <w:pPr>
              <w:widowControl w:val="0"/>
              <w:spacing w:line="240" w:lineRule="auto"/>
              <w:ind w:left="0" w:firstLine="0"/>
              <w:jc w:val="right"/>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Last Modification: 2</w:t>
            </w:r>
            <w:r w:rsidDel="00000000" w:rsidR="00000000" w:rsidRPr="00000000">
              <w:rPr>
                <w:sz w:val="16"/>
                <w:szCs w:val="16"/>
                <w:rtl w:val="0"/>
              </w:rPr>
              <w:t xml:space="preserve">8</w:t>
            </w:r>
            <w:r w:rsidDel="00000000" w:rsidR="00000000" w:rsidRPr="00000000">
              <w:rPr>
                <w:rFonts w:ascii="Comfortaa" w:cs="Comfortaa" w:eastAsia="Comfortaa" w:hAnsi="Comfortaa"/>
                <w:sz w:val="16"/>
                <w:szCs w:val="16"/>
                <w:rtl w:val="0"/>
              </w:rPr>
              <w:t xml:space="preserve">/10/20 </w:t>
            </w:r>
            <w:r w:rsidDel="00000000" w:rsidR="00000000" w:rsidRPr="00000000">
              <w:rPr>
                <w:sz w:val="16"/>
                <w:szCs w:val="16"/>
                <w:rtl w:val="0"/>
              </w:rPr>
              <w:t xml:space="preserve">20</w:t>
            </w:r>
            <w:r w:rsidDel="00000000" w:rsidR="00000000" w:rsidRPr="00000000">
              <w:rPr>
                <w:rFonts w:ascii="Comfortaa" w:cs="Comfortaa" w:eastAsia="Comfortaa" w:hAnsi="Comfortaa"/>
                <w:sz w:val="16"/>
                <w:szCs w:val="16"/>
                <w:rtl w:val="0"/>
              </w:rPr>
              <w:t xml:space="preserve">:</w:t>
            </w:r>
            <w:r w:rsidDel="00000000" w:rsidR="00000000" w:rsidRPr="00000000">
              <w:rPr>
                <w:sz w:val="16"/>
                <w:szCs w:val="16"/>
                <w:rtl w:val="0"/>
              </w:rPr>
              <w:t xml:space="preserve">00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jc w:val="center"/>
              <w:rPr>
                <w:rFonts w:ascii="Comfortaa" w:cs="Comfortaa" w:eastAsia="Comfortaa" w:hAnsi="Comfortaa"/>
                <w:b w:val="1"/>
                <w:sz w:val="20"/>
                <w:szCs w:val="20"/>
              </w:rPr>
            </w:pPr>
            <w:r w:rsidDel="00000000" w:rsidR="00000000" w:rsidRPr="00000000">
              <w:rPr>
                <w:rFonts w:ascii="Comfortaa" w:cs="Comfortaa" w:eastAsia="Comfortaa" w:hAnsi="Comfortaa"/>
                <w:b w:val="1"/>
                <w:sz w:val="26"/>
                <w:szCs w:val="26"/>
                <w:rtl w:val="0"/>
              </w:rPr>
              <w:t xml:space="preserve">WHO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WHAT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19/10/2020 14:49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Document created</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2">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3">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23/10/2020 17:09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First draft of the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7">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8">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Updated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World Map</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27/10/2020 1</w:t>
            </w:r>
            <w:r w:rsidDel="00000000" w:rsidR="00000000" w:rsidRPr="00000000">
              <w:rPr>
                <w:sz w:val="24"/>
                <w:szCs w:val="24"/>
                <w:rtl w:val="0"/>
              </w:rPr>
              <w:t xml:space="preserve">9</w:t>
            </w:r>
            <w:r w:rsidDel="00000000" w:rsidR="00000000" w:rsidRPr="00000000">
              <w:rPr>
                <w:rFonts w:ascii="Comfortaa" w:cs="Comfortaa" w:eastAsia="Comfortaa" w:hAnsi="Comfortaa"/>
                <w:sz w:val="24"/>
                <w:szCs w:val="24"/>
                <w:rtl w:val="0"/>
              </w:rPr>
              <w:t xml:space="preserve">:</w:t>
            </w:r>
            <w:r w:rsidDel="00000000" w:rsidR="00000000" w:rsidRPr="00000000">
              <w:rPr>
                <w:sz w:val="24"/>
                <w:szCs w:val="24"/>
                <w:rtl w:val="0"/>
              </w:rPr>
              <w:t xml:space="preserve">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TOC</w:t>
            </w:r>
            <w:r w:rsidDel="00000000" w:rsidR="00000000" w:rsidRPr="00000000">
              <w:rPr>
                <w:sz w:val="24"/>
                <w:szCs w:val="24"/>
                <w:rtl w:val="0"/>
              </w:rPr>
              <w:t xml:space="preserve">,</w:t>
            </w:r>
            <w:r w:rsidDel="00000000" w:rsidR="00000000" w:rsidRPr="00000000">
              <w:rPr>
                <w:rFonts w:ascii="Comfortaa" w:cs="Comfortaa" w:eastAsia="Comfortaa" w:hAnsi="Comfortaa"/>
                <w:sz w:val="24"/>
                <w:szCs w:val="24"/>
                <w:rtl w:val="0"/>
              </w:rPr>
              <w:t xml:space="preserve"> page numbers and Settings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Stefano D’Ambra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27/10/2020 19:41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left="0" w:firstLine="0"/>
              <w:jc w:val="center"/>
              <w:rPr>
                <w:rFonts w:ascii="Comfortaa" w:cs="Comfortaa" w:eastAsia="Comfortaa" w:hAnsi="Comfortaa"/>
                <w:sz w:val="24"/>
                <w:szCs w:val="24"/>
              </w:rPr>
            </w:pPr>
            <w:r w:rsidDel="00000000" w:rsidR="00000000" w:rsidRPr="00000000">
              <w:rPr>
                <w:sz w:val="24"/>
                <w:szCs w:val="24"/>
                <w:rtl w:val="0"/>
              </w:rPr>
              <w:t xml:space="preserve">Added World Diagram</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sz w:val="24"/>
                <w:szCs w:val="24"/>
              </w:rPr>
            </w:pPr>
            <w:r w:rsidDel="00000000" w:rsidR="00000000" w:rsidRPr="00000000">
              <w:rPr>
                <w:sz w:val="24"/>
                <w:szCs w:val="24"/>
                <w:rtl w:val="0"/>
              </w:rPr>
              <w:t xml:space="preserve">28/10/2020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0" w:firstLine="0"/>
              <w:jc w:val="center"/>
              <w:rPr>
                <w:sz w:val="24"/>
                <w:szCs w:val="24"/>
              </w:rPr>
            </w:pPr>
            <w:r w:rsidDel="00000000" w:rsidR="00000000" w:rsidRPr="00000000">
              <w:rPr>
                <w:sz w:val="24"/>
                <w:szCs w:val="24"/>
                <w:rtl w:val="0"/>
              </w:rPr>
              <w:t xml:space="preserve">Added Themes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4"/>
                <w:szCs w:val="24"/>
              </w:rPr>
            </w:pPr>
            <w:r w:rsidDel="00000000" w:rsidR="00000000" w:rsidRPr="00000000">
              <w:rPr>
                <w:sz w:val="24"/>
                <w:szCs w:val="24"/>
                <w:rtl w:val="0"/>
              </w:rPr>
              <w:t xml:space="preserve">29/10/2020 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left="0" w:firstLine="0"/>
              <w:jc w:val="center"/>
              <w:rPr>
                <w:sz w:val="24"/>
                <w:szCs w:val="24"/>
              </w:rPr>
            </w:pPr>
            <w:r w:rsidDel="00000000" w:rsidR="00000000" w:rsidRPr="00000000">
              <w:rPr>
                <w:sz w:val="24"/>
                <w:szCs w:val="24"/>
                <w:rtl w:val="0"/>
              </w:rPr>
              <w:t xml:space="preserve">Added High Concept</w:t>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tabs>
              <w:tab w:val="right" w:pos="10063.110236220473"/>
            </w:tabs>
            <w:spacing w:before="80" w:line="240" w:lineRule="auto"/>
            <w:ind w:left="0" w:firstLine="0"/>
            <w:rPr/>
          </w:pPr>
          <w:r w:rsidDel="00000000" w:rsidR="00000000" w:rsidRPr="00000000">
            <w:fldChar w:fldCharType="begin"/>
            <w:instrText xml:space="preserve"> TOC \h \u \z </w:instrText>
            <w:fldChar w:fldCharType="separate"/>
          </w:r>
          <w:hyperlink w:anchor="_r4lv50lnedx2">
            <w:r w:rsidDel="00000000" w:rsidR="00000000" w:rsidRPr="00000000">
              <w:rPr>
                <w:b w:val="1"/>
                <w:rtl w:val="0"/>
              </w:rPr>
              <w:t xml:space="preserve">HIGH CONCEPT</w:t>
            </w:r>
          </w:hyperlink>
          <w:r w:rsidDel="00000000" w:rsidR="00000000" w:rsidRPr="00000000">
            <w:rPr>
              <w:b w:val="1"/>
              <w:rtl w:val="0"/>
            </w:rPr>
            <w:tab/>
          </w:r>
          <w:r w:rsidDel="00000000" w:rsidR="00000000" w:rsidRPr="00000000">
            <w:fldChar w:fldCharType="begin"/>
            <w:instrText xml:space="preserve"> PAGEREF _r4lv50lnedx2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kwan5tl0w3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 MAP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_rkwan5tl0w3p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1ifmhenfyy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_d1ifmhenfyyw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63.11023622047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1fjzmg4q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DIAGON ALLEY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_ck1fjzmg4qs5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063.110236220473"/>
            </w:tabs>
            <w:spacing w:before="60" w:line="240" w:lineRule="auto"/>
            <w:ind w:left="360" w:firstLine="0"/>
            <w:rPr/>
          </w:pPr>
          <w:hyperlink w:anchor="_qrcfv6zictj8">
            <w:r w:rsidDel="00000000" w:rsidR="00000000" w:rsidRPr="00000000">
              <w:rPr>
                <w:rtl w:val="0"/>
              </w:rPr>
              <w:t xml:space="preserve">KING’S CROSS STATION</w:t>
            </w:r>
          </w:hyperlink>
          <w:r w:rsidDel="00000000" w:rsidR="00000000" w:rsidRPr="00000000">
            <w:rPr>
              <w:rtl w:val="0"/>
            </w:rPr>
            <w:tab/>
          </w:r>
          <w:r w:rsidDel="00000000" w:rsidR="00000000" w:rsidRPr="00000000">
            <w:fldChar w:fldCharType="begin"/>
            <w:instrText xml:space="preserve"> PAGEREF _qrcfv6zictj8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063.110236220473"/>
            </w:tabs>
            <w:spacing w:before="60" w:line="240" w:lineRule="auto"/>
            <w:ind w:left="360" w:firstLine="0"/>
            <w:rPr/>
          </w:pPr>
          <w:hyperlink w:anchor="_qxs7seqcotxs">
            <w:r w:rsidDel="00000000" w:rsidR="00000000" w:rsidRPr="00000000">
              <w:rPr>
                <w:rtl w:val="0"/>
              </w:rPr>
              <w:t xml:space="preserve">HOGWARTS CASTLE</w:t>
            </w:r>
          </w:hyperlink>
          <w:r w:rsidDel="00000000" w:rsidR="00000000" w:rsidRPr="00000000">
            <w:rPr>
              <w:rtl w:val="0"/>
            </w:rPr>
            <w:tab/>
          </w:r>
          <w:r w:rsidDel="00000000" w:rsidR="00000000" w:rsidRPr="00000000">
            <w:fldChar w:fldCharType="begin"/>
            <w:instrText xml:space="preserve"> PAGEREF _qxs7seqcotxs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063.110236220473"/>
            </w:tabs>
            <w:spacing w:before="60" w:line="240" w:lineRule="auto"/>
            <w:ind w:left="720" w:firstLine="0"/>
            <w:rPr/>
          </w:pPr>
          <w:hyperlink w:anchor="_7nnz6bn1rllr">
            <w:r w:rsidDel="00000000" w:rsidR="00000000" w:rsidRPr="00000000">
              <w:rPr>
                <w:rtl w:val="0"/>
              </w:rPr>
              <w:t xml:space="preserve">Great Hall</w:t>
            </w:r>
          </w:hyperlink>
          <w:r w:rsidDel="00000000" w:rsidR="00000000" w:rsidRPr="00000000">
            <w:rPr>
              <w:rtl w:val="0"/>
            </w:rPr>
            <w:tab/>
          </w:r>
          <w:r w:rsidDel="00000000" w:rsidR="00000000" w:rsidRPr="00000000">
            <w:fldChar w:fldCharType="begin"/>
            <w:instrText xml:space="preserve"> PAGEREF _7nnz6bn1rllr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8uya4wko9vhe">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Transfiguration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_8uya4wko9vhe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ecnujxhjr0z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Potion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_ecnujxhjr0za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k3vjocz34puh">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Spell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_k3vjocz34puh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f9gq1jle3au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Exercise Room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_f9gq1jle3aud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ugzx8akmg5d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Dumbledore Office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_ugzx8akmg5ds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063.110236220473"/>
            </w:tabs>
            <w:spacing w:before="60" w:line="240" w:lineRule="auto"/>
            <w:ind w:left="720" w:firstLine="0"/>
            <w:rPr/>
          </w:pPr>
          <w:hyperlink w:anchor="_w68phagh28m5">
            <w:r w:rsidDel="00000000" w:rsidR="00000000" w:rsidRPr="00000000">
              <w:rPr>
                <w:rtl w:val="0"/>
              </w:rPr>
              <w:t xml:space="preserve">Library</w:t>
            </w:r>
          </w:hyperlink>
          <w:r w:rsidDel="00000000" w:rsidR="00000000" w:rsidRPr="00000000">
            <w:rPr>
              <w:rtl w:val="0"/>
            </w:rPr>
            <w:tab/>
          </w:r>
          <w:r w:rsidDel="00000000" w:rsidR="00000000" w:rsidRPr="00000000">
            <w:fldChar w:fldCharType="begin"/>
            <w:instrText xml:space="preserve"> PAGEREF _w68phagh28m5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9q8z3mmfk0e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Dormitory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_9q8z3mmfk0ed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93swtl8rnm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FORBIDDEN FOREST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_j93swtl8rnm0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rdv0suhzqxo4">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TOURNAMENT CAMP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_rdv0suhzqxo4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063.110236220473"/>
            </w:tabs>
            <w:spacing w:before="60" w:line="240" w:lineRule="auto"/>
            <w:ind w:left="360" w:firstLine="0"/>
            <w:rPr/>
          </w:pPr>
          <w:hyperlink w:anchor="_ymg9pn16pdpb">
            <w:r w:rsidDel="00000000" w:rsidR="00000000" w:rsidRPr="00000000">
              <w:rPr>
                <w:rtl w:val="0"/>
              </w:rPr>
              <w:t xml:space="preserve">TRIWIZARD ARENA</w:t>
            </w:r>
          </w:hyperlink>
          <w:r w:rsidDel="00000000" w:rsidR="00000000" w:rsidRPr="00000000">
            <w:rPr>
              <w:rtl w:val="0"/>
            </w:rPr>
            <w:tab/>
          </w:r>
          <w:r w:rsidDel="00000000" w:rsidR="00000000" w:rsidRPr="00000000">
            <w:fldChar w:fldCharType="begin"/>
            <w:instrText xml:space="preserve"> PAGEREF _ymg9pn16pdpb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063.110236220473"/>
            </w:tabs>
            <w:spacing w:before="60" w:line="240" w:lineRule="auto"/>
            <w:ind w:left="360" w:firstLine="0"/>
            <w:rPr/>
          </w:pPr>
          <w:hyperlink w:anchor="_v9k4b4n0xqw">
            <w:r w:rsidDel="00000000" w:rsidR="00000000" w:rsidRPr="00000000">
              <w:rPr>
                <w:rtl w:val="0"/>
              </w:rPr>
              <w:t xml:space="preserve">NOTT’S HIDEOUT</w:t>
            </w:r>
          </w:hyperlink>
          <w:r w:rsidDel="00000000" w:rsidR="00000000" w:rsidRPr="00000000">
            <w:rPr>
              <w:rtl w:val="0"/>
            </w:rPr>
            <w:tab/>
          </w:r>
          <w:r w:rsidDel="00000000" w:rsidR="00000000" w:rsidRPr="00000000">
            <w:fldChar w:fldCharType="begin"/>
            <w:instrText xml:space="preserve"> PAGEREF _v9k4b4n0xqw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063.110236220473"/>
            </w:tabs>
            <w:spacing w:before="200" w:line="240" w:lineRule="auto"/>
            <w:ind w:left="0" w:firstLine="0"/>
            <w:rPr/>
          </w:pPr>
          <w:hyperlink w:anchor="_923pu1f8tnhb">
            <w:r w:rsidDel="00000000" w:rsidR="00000000" w:rsidRPr="00000000">
              <w:rPr>
                <w:b w:val="1"/>
                <w:rtl w:val="0"/>
              </w:rPr>
              <w:t xml:space="preserve">SYNOPSIS</w:t>
            </w:r>
          </w:hyperlink>
          <w:r w:rsidDel="00000000" w:rsidR="00000000" w:rsidRPr="00000000">
            <w:rPr>
              <w:b w:val="1"/>
              <w:rtl w:val="0"/>
            </w:rPr>
            <w:tab/>
          </w:r>
          <w:r w:rsidDel="00000000" w:rsidR="00000000" w:rsidRPr="00000000">
            <w:fldChar w:fldCharType="begin"/>
            <w:instrText xml:space="preserve"> PAGEREF _923pu1f8tnhb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ev7z0budgl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_7ev7z0budglu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7i47m6pua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STORY FLOWCHART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_e7i47m6pua57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fczssz2yg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THEMES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_qfczssz2yg73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wol7apski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_iwol7apskiy3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0rgtnv8ge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_20rgtnv8gelg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063.110236220473"/>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72mc6f3ccl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GOAL OUTLINE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_h72mc6f3cclp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Heading1"/>
        <w:rPr/>
      </w:pPr>
      <w:bookmarkStart w:colFirst="0" w:colLast="0" w:name="_yd6fzmc2796" w:id="0"/>
      <w:bookmarkEnd w:id="0"/>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wqj2gaz62mos" w:id="1"/>
      <w:bookmarkEnd w:id="1"/>
      <w:r w:rsidDel="00000000" w:rsidR="00000000" w:rsidRPr="00000000">
        <w:rPr>
          <w:rtl w:val="0"/>
        </w:rPr>
      </w:r>
    </w:p>
    <w:p w:rsidR="00000000" w:rsidDel="00000000" w:rsidP="00000000" w:rsidRDefault="00000000" w:rsidRPr="00000000" w14:paraId="0000005D">
      <w:pPr>
        <w:pStyle w:val="Heading1"/>
        <w:rPr/>
      </w:pPr>
      <w:bookmarkStart w:colFirst="0" w:colLast="0" w:name="_4wphezq5mgpm" w:id="2"/>
      <w:bookmarkEnd w:id="2"/>
      <w:r w:rsidDel="00000000" w:rsidR="00000000" w:rsidRPr="00000000">
        <w:rPr>
          <w:rtl w:val="0"/>
        </w:rPr>
      </w:r>
    </w:p>
    <w:p w:rsidR="00000000" w:rsidDel="00000000" w:rsidP="00000000" w:rsidRDefault="00000000" w:rsidRPr="00000000" w14:paraId="0000005E">
      <w:pPr>
        <w:pStyle w:val="Heading1"/>
        <w:rPr/>
      </w:pPr>
      <w:bookmarkStart w:colFirst="0" w:colLast="0" w:name="_ues95krld2oo" w:id="3"/>
      <w:bookmarkEnd w:id="3"/>
      <w:r w:rsidDel="00000000" w:rsidR="00000000" w:rsidRPr="00000000">
        <w:rPr>
          <w:rtl w:val="0"/>
        </w:rPr>
      </w:r>
    </w:p>
    <w:p w:rsidR="00000000" w:rsidDel="00000000" w:rsidP="00000000" w:rsidRDefault="00000000" w:rsidRPr="00000000" w14:paraId="0000005F">
      <w:pPr>
        <w:pStyle w:val="Heading1"/>
        <w:rPr/>
      </w:pPr>
      <w:bookmarkStart w:colFirst="0" w:colLast="0" w:name="_i0pkaom6yu2d" w:id="4"/>
      <w:bookmarkEnd w:id="4"/>
      <w:r w:rsidDel="00000000" w:rsidR="00000000" w:rsidRPr="00000000">
        <w:rPr>
          <w:rtl w:val="0"/>
        </w:rPr>
      </w:r>
    </w:p>
    <w:p w:rsidR="00000000" w:rsidDel="00000000" w:rsidP="00000000" w:rsidRDefault="00000000" w:rsidRPr="00000000" w14:paraId="00000060">
      <w:pPr>
        <w:pStyle w:val="Heading1"/>
        <w:rPr/>
      </w:pPr>
      <w:bookmarkStart w:colFirst="0" w:colLast="0" w:name="_vgx7krf14nfh" w:id="5"/>
      <w:bookmarkEnd w:id="5"/>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pPr>
      <w:bookmarkStart w:colFirst="0" w:colLast="0" w:name="_n7gll14yo6ce" w:id="6"/>
      <w:bookmarkEnd w:id="6"/>
      <w:r w:rsidDel="00000000" w:rsidR="00000000" w:rsidRPr="00000000">
        <w:rPr>
          <w:rtl w:val="0"/>
        </w:rPr>
      </w:r>
    </w:p>
    <w:p w:rsidR="00000000" w:rsidDel="00000000" w:rsidP="00000000" w:rsidRDefault="00000000" w:rsidRPr="00000000" w14:paraId="00000065">
      <w:pPr>
        <w:pStyle w:val="Heading1"/>
        <w:rPr>
          <w:b w:val="1"/>
          <w:sz w:val="28"/>
          <w:szCs w:val="28"/>
        </w:rPr>
      </w:pPr>
      <w:bookmarkStart w:colFirst="0" w:colLast="0" w:name="_r4lv50lnedx2" w:id="7"/>
      <w:bookmarkEnd w:id="7"/>
      <w:r w:rsidDel="00000000" w:rsidR="00000000" w:rsidRPr="00000000">
        <w:rPr>
          <w:rtl w:val="0"/>
        </w:rPr>
        <w:t xml:space="preserve">HIGH CONCEPT</w:t>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The game follows the story of the first year of school of Minerva McGonagall, a young, powerful but inexperienced witch who will find herself facing unexpected situations caused by Theodore Nott, a death eater from the future. Nott's intent is to convert Minerva to the dark side to make an attempt on the life of Albus Dumbledore. During the progression of the story, the player will have to make moral choices that will lead Minerva to prefer Albus (the good) to Nott (the bad) or vice versa. The adventure will take place mainly in Hogwarts and its surroundings, both well-known and new locations will be presented. The rules of the game are based on the fifth edition of Dungeons &amp; Dragons, the game genre will be a rpg with isometric camera and turn-based combat with the ability to overcome certain situations using stealth mechanics. </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         Theodore Nott                    Minerva McGonagall                     Albus Dumbledore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135195</wp:posOffset>
            </wp:positionV>
            <wp:extent cx="1835400" cy="2381250"/>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7"/>
                    <a:srcRect b="19366" l="6284" r="9075" t="4990"/>
                    <a:stretch>
                      <a:fillRect/>
                    </a:stretch>
                  </pic:blipFill>
                  <pic:spPr>
                    <a:xfrm>
                      <a:off x="0" y="0"/>
                      <a:ext cx="183540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133350</wp:posOffset>
            </wp:positionV>
            <wp:extent cx="2370572" cy="2381250"/>
            <wp:effectExtent b="0" l="0" r="0" t="0"/>
            <wp:wrapTopAndBottom distB="114300" distT="114300"/>
            <wp:docPr descr="young Minerva &gt;&gt; Beautiful | Harry potter universal, Harry potter art,  Harry potter characters" id="10" name="image3.jpg"/>
            <a:graphic>
              <a:graphicData uri="http://schemas.openxmlformats.org/drawingml/2006/picture">
                <pic:pic>
                  <pic:nvPicPr>
                    <pic:cNvPr descr="young Minerva &gt;&gt; Beautiful | Harry potter universal, Harry potter art,  Harry potter characters" id="0" name="image3.jpg"/>
                    <pic:cNvPicPr preferRelativeResize="0"/>
                  </pic:nvPicPr>
                  <pic:blipFill>
                    <a:blip r:embed="rId8"/>
                    <a:srcRect b="19974" l="8149" r="15863" t="19305"/>
                    <a:stretch>
                      <a:fillRect/>
                    </a:stretch>
                  </pic:blipFill>
                  <pic:spPr>
                    <a:xfrm>
                      <a:off x="0" y="0"/>
                      <a:ext cx="2370572"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2142169" cy="2381250"/>
            <wp:effectExtent b="0" l="0" r="0" t="0"/>
            <wp:wrapTopAndBottom distB="114300" distT="114300"/>
            <wp:docPr id="2" name="image14.png"/>
            <a:graphic>
              <a:graphicData uri="http://schemas.openxmlformats.org/drawingml/2006/picture">
                <pic:pic>
                  <pic:nvPicPr>
                    <pic:cNvPr id="0" name="image14.png"/>
                    <pic:cNvPicPr preferRelativeResize="0"/>
                  </pic:nvPicPr>
                  <pic:blipFill>
                    <a:blip r:embed="rId9"/>
                    <a:srcRect b="52757" l="10834" r="61420" t="0"/>
                    <a:stretch>
                      <a:fillRect/>
                    </a:stretch>
                  </pic:blipFill>
                  <pic:spPr>
                    <a:xfrm>
                      <a:off x="0" y="0"/>
                      <a:ext cx="2142169" cy="2381250"/>
                    </a:xfrm>
                    <a:prstGeom prst="rect"/>
                    <a:ln/>
                  </pic:spPr>
                </pic:pic>
              </a:graphicData>
            </a:graphic>
          </wp:anchor>
        </w:drawing>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pStyle w:val="Heading1"/>
        <w:rPr/>
      </w:pPr>
      <w:bookmarkStart w:colFirst="0" w:colLast="0" w:name="_rkwan5tl0w3p" w:id="8"/>
      <w:bookmarkEnd w:id="8"/>
      <w:r w:rsidDel="00000000" w:rsidR="00000000" w:rsidRPr="00000000">
        <w:rPr>
          <w:rtl w:val="0"/>
        </w:rPr>
        <w:t xml:space="preserve">WORLD MAP</w:t>
      </w:r>
    </w:p>
    <w:p w:rsidR="00000000" w:rsidDel="00000000" w:rsidP="00000000" w:rsidRDefault="00000000" w:rsidRPr="00000000" w14:paraId="0000006D">
      <w:pPr>
        <w:rPr>
          <w:rFonts w:ascii="Comfortaa" w:cs="Comfortaa" w:eastAsia="Comfortaa" w:hAnsi="Comfortaa"/>
          <w:b w:val="1"/>
          <w:sz w:val="28"/>
          <w:szCs w:val="28"/>
        </w:rPr>
      </w:pPr>
      <w:r w:rsidDel="00000000" w:rsidR="00000000" w:rsidRPr="00000000">
        <w:rPr>
          <w:rFonts w:ascii="Comfortaa" w:cs="Comfortaa" w:eastAsia="Comfortaa" w:hAnsi="Comfortaa"/>
          <w:b w:val="1"/>
          <w:sz w:val="24"/>
          <w:szCs w:val="24"/>
        </w:rPr>
        <w:drawing>
          <wp:inline distB="114300" distT="114300" distL="114300" distR="114300">
            <wp:extent cx="6390075" cy="8140700"/>
            <wp:effectExtent b="0" l="0" r="0" t="0"/>
            <wp:docPr id="2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63900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6F">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70">
      <w:pPr>
        <w:pStyle w:val="Heading1"/>
        <w:rPr/>
      </w:pPr>
      <w:bookmarkStart w:colFirst="0" w:colLast="0" w:name="_d1ifmhenfyyw" w:id="9"/>
      <w:bookmarkEnd w:id="9"/>
      <w:r w:rsidDel="00000000" w:rsidR="00000000" w:rsidRPr="00000000">
        <w:rPr>
          <w:rtl w:val="0"/>
        </w:rPr>
        <w:t xml:space="preserve">SETTINGS</w:t>
      </w:r>
    </w:p>
    <w:p w:rsidR="00000000" w:rsidDel="00000000" w:rsidP="00000000" w:rsidRDefault="00000000" w:rsidRPr="00000000" w14:paraId="00000071">
      <w:pPr>
        <w:rPr/>
      </w:pPr>
      <w:r w:rsidDel="00000000" w:rsidR="00000000" w:rsidRPr="00000000">
        <w:rPr>
          <w:rtl w:val="0"/>
        </w:rPr>
        <w:t xml:space="preserve">The story shows some of the most important events that happens to Minerva during her first year of school at Hogwarts, from the very first day of school where, walking down the streets of Diagon Alley, she will buy all the items necessary to start the school year, moving from ordinary situations of school life to unusual situations such as venturing into the forbidden forest or taking part in the Triwizard Cup.</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rFonts w:ascii="Comfortaa" w:cs="Comfortaa" w:eastAsia="Comfortaa" w:hAnsi="Comfortaa"/>
          <w:b w:val="1"/>
        </w:rPr>
      </w:pPr>
      <w:bookmarkStart w:colFirst="0" w:colLast="0" w:name="_ck1fjzmg4qs5" w:id="10"/>
      <w:bookmarkEnd w:id="10"/>
      <w:r w:rsidDel="00000000" w:rsidR="00000000" w:rsidRPr="00000000">
        <w:rPr>
          <w:rtl w:val="0"/>
        </w:rPr>
        <w:t xml:space="preserve">DIAGON ALLEY</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Diagon Alley is a secret alley located in London behind a pub called the Leaky Cauldron. The alley is a shopping area for wizards that contains shops, restaurants and other places of interest. There it's possible to buy all the items required for Hogwarts, from the uniform from the Madam Malkin's Robes for All Occasions to the first wand from Ollivander's.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u276kdm6iq39" w:id="11"/>
      <w:bookmarkEnd w:id="1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3193814</wp:posOffset>
            </wp:positionH>
            <wp:positionV relativeFrom="paragraph">
              <wp:posOffset>9525</wp:posOffset>
            </wp:positionV>
            <wp:extent cx="3292711" cy="1847850"/>
            <wp:effectExtent b="0" l="0" r="0" t="0"/>
            <wp:wrapTopAndBottom distB="0" distT="0"/>
            <wp:docPr id="28"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3292711" cy="1847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3295650" cy="1849499"/>
            <wp:effectExtent b="0" l="0" r="0" t="0"/>
            <wp:wrapTopAndBottom distB="0" distT="0"/>
            <wp:docPr id="15"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3295650" cy="1849499"/>
                    </a:xfrm>
                    <a:prstGeom prst="rect"/>
                    <a:ln/>
                  </pic:spPr>
                </pic:pic>
              </a:graphicData>
            </a:graphic>
          </wp:anchor>
        </w:drawing>
      </w:r>
    </w:p>
    <w:p w:rsidR="00000000" w:rsidDel="00000000" w:rsidP="00000000" w:rsidRDefault="00000000" w:rsidRPr="00000000" w14:paraId="00000077">
      <w:pPr>
        <w:pStyle w:val="Heading2"/>
        <w:rPr/>
      </w:pPr>
      <w:bookmarkStart w:colFirst="0" w:colLast="0" w:name="_qrcfv6zictj8" w:id="12"/>
      <w:bookmarkEnd w:id="12"/>
      <w:r w:rsidDel="00000000" w:rsidR="00000000" w:rsidRPr="00000000">
        <w:rPr>
          <w:rtl w:val="0"/>
        </w:rPr>
        <w:t xml:space="preserve">KING’S CROSS STATION</w:t>
      </w:r>
    </w:p>
    <w:p w:rsidR="00000000" w:rsidDel="00000000" w:rsidP="00000000" w:rsidRDefault="00000000" w:rsidRPr="00000000" w14:paraId="00000078">
      <w:pPr>
        <w:jc w:val="both"/>
        <w:rPr/>
      </w:pPr>
      <w:r w:rsidDel="00000000" w:rsidR="00000000" w:rsidRPr="00000000">
        <w:rPr>
          <w:rtl w:val="0"/>
        </w:rPr>
        <w:t xml:space="preserve">King's Cross Station is one of the main train stations in London, it's used by wizard students to take the Hogwarts Express that takes them to the homonymous school. The train can be reached by crossing Platform 9¾, a secret Platform hidden in a wall between platforms 9 and 10.</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3099</wp:posOffset>
            </wp:positionV>
            <wp:extent cx="3803400" cy="1800225"/>
            <wp:effectExtent b="0" l="0" r="0" t="0"/>
            <wp:wrapTopAndBottom distB="0" distT="0"/>
            <wp:docPr id="7" name="image12.jpg"/>
            <a:graphic>
              <a:graphicData uri="http://schemas.openxmlformats.org/drawingml/2006/picture">
                <pic:pic>
                  <pic:nvPicPr>
                    <pic:cNvPr id="0" name="image12.jpg"/>
                    <pic:cNvPicPr preferRelativeResize="0"/>
                  </pic:nvPicPr>
                  <pic:blipFill>
                    <a:blip r:embed="rId13"/>
                    <a:srcRect b="0" l="8544" r="8544" t="0"/>
                    <a:stretch>
                      <a:fillRect/>
                    </a:stretch>
                  </pic:blipFill>
                  <pic:spPr>
                    <a:xfrm>
                      <a:off x="0" y="0"/>
                      <a:ext cx="3803400"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0</wp:posOffset>
            </wp:positionV>
            <wp:extent cx="2690723" cy="1796400"/>
            <wp:effectExtent b="0" l="0" r="0" t="0"/>
            <wp:wrapTopAndBottom distB="0" distT="0"/>
            <wp:docPr id="16"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2690723" cy="1796400"/>
                    </a:xfrm>
                    <a:prstGeom prst="rect"/>
                    <a:ln/>
                  </pic:spPr>
                </pic:pic>
              </a:graphicData>
            </a:graphic>
          </wp:anchor>
        </w:drawing>
      </w:r>
    </w:p>
    <w:p w:rsidR="00000000" w:rsidDel="00000000" w:rsidP="00000000" w:rsidRDefault="00000000" w:rsidRPr="00000000" w14:paraId="0000007B">
      <w:pPr>
        <w:pStyle w:val="Heading2"/>
        <w:rPr/>
      </w:pPr>
      <w:bookmarkStart w:colFirst="0" w:colLast="0" w:name="_beaw3yz8uz2n" w:id="13"/>
      <w:bookmarkEnd w:id="13"/>
      <w:r w:rsidDel="00000000" w:rsidR="00000000" w:rsidRPr="00000000">
        <w:rPr>
          <w:rtl w:val="0"/>
        </w:rPr>
      </w:r>
    </w:p>
    <w:p w:rsidR="00000000" w:rsidDel="00000000" w:rsidP="00000000" w:rsidRDefault="00000000" w:rsidRPr="00000000" w14:paraId="0000007C">
      <w:pPr>
        <w:pStyle w:val="Heading2"/>
        <w:rPr/>
      </w:pPr>
      <w:bookmarkStart w:colFirst="0" w:colLast="0" w:name="_dimd5ad8ox" w:id="14"/>
      <w:bookmarkEnd w:id="14"/>
      <w:r w:rsidDel="00000000" w:rsidR="00000000" w:rsidRPr="00000000">
        <w:rPr>
          <w:rtl w:val="0"/>
        </w:rPr>
      </w:r>
    </w:p>
    <w:p w:rsidR="00000000" w:rsidDel="00000000" w:rsidP="00000000" w:rsidRDefault="00000000" w:rsidRPr="00000000" w14:paraId="0000007D">
      <w:pPr>
        <w:pStyle w:val="Heading2"/>
        <w:rPr/>
      </w:pPr>
      <w:bookmarkStart w:colFirst="0" w:colLast="0" w:name="_mlrznv6t7axx" w:id="15"/>
      <w:bookmarkEnd w:id="15"/>
      <w:r w:rsidDel="00000000" w:rsidR="00000000" w:rsidRPr="00000000">
        <w:rPr>
          <w:rtl w:val="0"/>
        </w:rPr>
      </w:r>
    </w:p>
    <w:p w:rsidR="00000000" w:rsidDel="00000000" w:rsidP="00000000" w:rsidRDefault="00000000" w:rsidRPr="00000000" w14:paraId="0000007E">
      <w:pPr>
        <w:pStyle w:val="Heading2"/>
        <w:rPr/>
      </w:pPr>
      <w:bookmarkStart w:colFirst="0" w:colLast="0" w:name="_wast3h65pm4t" w:id="16"/>
      <w:bookmarkEnd w:id="16"/>
      <w:r w:rsidDel="00000000" w:rsidR="00000000" w:rsidRPr="00000000">
        <w:rPr>
          <w:rtl w:val="0"/>
        </w:rPr>
      </w:r>
    </w:p>
    <w:p w:rsidR="00000000" w:rsidDel="00000000" w:rsidP="00000000" w:rsidRDefault="00000000" w:rsidRPr="00000000" w14:paraId="0000007F">
      <w:pPr>
        <w:pStyle w:val="Heading2"/>
        <w:rPr/>
      </w:pPr>
      <w:bookmarkStart w:colFirst="0" w:colLast="0" w:name="_rdc37zva24v4" w:id="17"/>
      <w:bookmarkEnd w:id="17"/>
      <w:r w:rsidDel="00000000" w:rsidR="00000000" w:rsidRPr="00000000">
        <w:rPr>
          <w:rtl w:val="0"/>
        </w:rPr>
      </w:r>
    </w:p>
    <w:p w:rsidR="00000000" w:rsidDel="00000000" w:rsidP="00000000" w:rsidRDefault="00000000" w:rsidRPr="00000000" w14:paraId="00000080">
      <w:pPr>
        <w:pStyle w:val="Heading2"/>
        <w:rPr/>
      </w:pPr>
      <w:bookmarkStart w:colFirst="0" w:colLast="0" w:name="_mbdeswj7u6rn" w:id="18"/>
      <w:bookmarkEnd w:id="18"/>
      <w:r w:rsidDel="00000000" w:rsidR="00000000" w:rsidRPr="00000000">
        <w:rPr>
          <w:rtl w:val="0"/>
        </w:rPr>
      </w:r>
    </w:p>
    <w:p w:rsidR="00000000" w:rsidDel="00000000" w:rsidP="00000000" w:rsidRDefault="00000000" w:rsidRPr="00000000" w14:paraId="00000081">
      <w:pPr>
        <w:pStyle w:val="Heading2"/>
        <w:rPr/>
      </w:pPr>
      <w:bookmarkStart w:colFirst="0" w:colLast="0" w:name="_qxs7seqcotxs" w:id="19"/>
      <w:bookmarkEnd w:id="19"/>
      <w:r w:rsidDel="00000000" w:rsidR="00000000" w:rsidRPr="00000000">
        <w:rPr>
          <w:rtl w:val="0"/>
        </w:rPr>
        <w:t xml:space="preserve">HOGWARTS CASTLE</w:t>
      </w:r>
    </w:p>
    <w:p w:rsidR="00000000" w:rsidDel="00000000" w:rsidP="00000000" w:rsidRDefault="00000000" w:rsidRPr="00000000" w14:paraId="00000082">
      <w:pPr>
        <w:rPr/>
      </w:pPr>
      <w:r w:rsidDel="00000000" w:rsidR="00000000" w:rsidRPr="00000000">
        <w:rPr>
          <w:rtl w:val="0"/>
        </w:rPr>
        <w:t xml:space="preserve">Hogwarts Castle is a school of magic located in the scottish highland. All magicians from England and Ireland come to study at Hogwarts. It is not a simple castle, in fact it is enchanted to hide from the sight of the Muggles and protect themselves from the dark forces.</w:t>
      </w:r>
    </w:p>
    <w:p w:rsidR="00000000" w:rsidDel="00000000" w:rsidP="00000000" w:rsidRDefault="00000000" w:rsidRPr="00000000" w14:paraId="00000083">
      <w:pPr>
        <w:pStyle w:val="Heading3"/>
        <w:rPr/>
      </w:pPr>
      <w:bookmarkStart w:colFirst="0" w:colLast="0" w:name="_akgxv7rp1mn0" w:id="20"/>
      <w:bookmarkEnd w:id="2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3676650</wp:posOffset>
            </wp:positionH>
            <wp:positionV relativeFrom="paragraph">
              <wp:posOffset>114300</wp:posOffset>
            </wp:positionV>
            <wp:extent cx="2809875" cy="2133600"/>
            <wp:effectExtent b="0" l="0" r="0" t="0"/>
            <wp:wrapTopAndBottom distB="0" distT="0"/>
            <wp:docPr id="13" name="image20.jpg"/>
            <a:graphic>
              <a:graphicData uri="http://schemas.openxmlformats.org/drawingml/2006/picture">
                <pic:pic>
                  <pic:nvPicPr>
                    <pic:cNvPr id="0" name="image20.jpg"/>
                    <pic:cNvPicPr preferRelativeResize="0"/>
                  </pic:nvPicPr>
                  <pic:blipFill>
                    <a:blip r:embed="rId15"/>
                    <a:srcRect b="0" l="0" r="0" t="0"/>
                    <a:stretch>
                      <a:fillRect/>
                    </a:stretch>
                  </pic:blipFill>
                  <pic:spPr>
                    <a:xfrm>
                      <a:off x="0" y="0"/>
                      <a:ext cx="2809875" cy="2133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3655762" cy="2137522"/>
            <wp:effectExtent b="0" l="0" r="0" t="0"/>
            <wp:wrapTopAndBottom distB="0" distT="0"/>
            <wp:docPr id="29"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3655762" cy="2137522"/>
                    </a:xfrm>
                    <a:prstGeom prst="rect"/>
                    <a:ln/>
                  </pic:spPr>
                </pic:pic>
              </a:graphicData>
            </a:graphic>
          </wp:anchor>
        </w:drawing>
      </w:r>
    </w:p>
    <w:p w:rsidR="00000000" w:rsidDel="00000000" w:rsidP="00000000" w:rsidRDefault="00000000" w:rsidRPr="00000000" w14:paraId="00000084">
      <w:pPr>
        <w:pStyle w:val="Heading3"/>
        <w:rPr/>
      </w:pPr>
      <w:bookmarkStart w:colFirst="0" w:colLast="0" w:name="_7nnz6bn1rllr" w:id="21"/>
      <w:bookmarkEnd w:id="21"/>
      <w:r w:rsidDel="00000000" w:rsidR="00000000" w:rsidRPr="00000000">
        <w:rPr>
          <w:rtl w:val="0"/>
        </w:rPr>
        <w:t xml:space="preserve">Great Hall</w:t>
      </w:r>
    </w:p>
    <w:p w:rsidR="00000000" w:rsidDel="00000000" w:rsidP="00000000" w:rsidRDefault="00000000" w:rsidRPr="00000000" w14:paraId="00000085">
      <w:pPr>
        <w:jc w:val="both"/>
        <w:rPr/>
      </w:pPr>
      <w:r w:rsidDel="00000000" w:rsidR="00000000" w:rsidRPr="00000000">
        <w:rPr>
          <w:rtl w:val="0"/>
        </w:rPr>
        <w:t xml:space="preserve">The Great Hall is the main gathering area in the school. It's the room for special events, such as the Sorting ceremony and for announcements. It's also used as a canteen and as a place of aggregation.</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6427538" cy="1685925"/>
            <wp:effectExtent b="0" l="0" r="0" t="0"/>
            <wp:docPr id="4" name="image24.jpg"/>
            <a:graphic>
              <a:graphicData uri="http://schemas.openxmlformats.org/drawingml/2006/picture">
                <pic:pic>
                  <pic:nvPicPr>
                    <pic:cNvPr id="0" name="image24.jpg"/>
                    <pic:cNvPicPr preferRelativeResize="0"/>
                  </pic:nvPicPr>
                  <pic:blipFill>
                    <a:blip r:embed="rId17"/>
                    <a:srcRect b="2174" l="0" r="0" t="9772"/>
                    <a:stretch>
                      <a:fillRect/>
                    </a:stretch>
                  </pic:blipFill>
                  <pic:spPr>
                    <a:xfrm>
                      <a:off x="0" y="0"/>
                      <a:ext cx="64275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pStyle w:val="Heading3"/>
        <w:rPr/>
      </w:pPr>
      <w:bookmarkStart w:colFirst="0" w:colLast="0" w:name="_8uya4wko9vhe" w:id="22"/>
      <w:bookmarkEnd w:id="22"/>
      <w:r w:rsidDel="00000000" w:rsidR="00000000" w:rsidRPr="00000000">
        <w:rPr>
          <w:rtl w:val="0"/>
        </w:rPr>
        <w:t xml:space="preserve">Transfiguration Class</w:t>
      </w:r>
    </w:p>
    <w:p w:rsidR="00000000" w:rsidDel="00000000" w:rsidP="00000000" w:rsidRDefault="00000000" w:rsidRPr="00000000" w14:paraId="0000008A">
      <w:pPr>
        <w:jc w:val="both"/>
        <w:rPr/>
      </w:pPr>
      <w:r w:rsidDel="00000000" w:rsidR="00000000" w:rsidRPr="00000000">
        <w:rPr>
          <w:rtl w:val="0"/>
        </w:rPr>
        <w:t xml:space="preserve">Transfiguration Class is the room where the transfiguration subject is taught. Here it is possible to learn how to change the appearance of an object or a person.</w:t>
      </w:r>
    </w:p>
    <w:p w:rsidR="00000000" w:rsidDel="00000000" w:rsidP="00000000" w:rsidRDefault="00000000" w:rsidRPr="00000000" w14:paraId="0000008B">
      <w:pPr>
        <w:pStyle w:val="Heading3"/>
        <w:rPr/>
      </w:pPr>
      <w:bookmarkStart w:colFirst="0" w:colLast="0" w:name="_ecnujxhjr0za" w:id="23"/>
      <w:bookmarkEnd w:id="23"/>
      <w:r w:rsidDel="00000000" w:rsidR="00000000" w:rsidRPr="00000000">
        <w:rPr>
          <w:rtl w:val="0"/>
        </w:rPr>
        <w:t xml:space="preserve">Potion Class</w:t>
      </w:r>
    </w:p>
    <w:p w:rsidR="00000000" w:rsidDel="00000000" w:rsidP="00000000" w:rsidRDefault="00000000" w:rsidRPr="00000000" w14:paraId="0000008C">
      <w:pPr>
        <w:jc w:val="both"/>
        <w:rPr/>
      </w:pPr>
      <w:r w:rsidDel="00000000" w:rsidR="00000000" w:rsidRPr="00000000">
        <w:rPr>
          <w:rtl w:val="0"/>
        </w:rPr>
        <w:t xml:space="preserve">Potion Class is the room where wizards learn how to correctly brew potions. The classroom provides students with all the ingredients needed to create the potions.</w:t>
      </w:r>
    </w:p>
    <w:p w:rsidR="00000000" w:rsidDel="00000000" w:rsidP="00000000" w:rsidRDefault="00000000" w:rsidRPr="00000000" w14:paraId="0000008D">
      <w:pPr>
        <w:pStyle w:val="Heading3"/>
        <w:rPr/>
      </w:pPr>
      <w:bookmarkStart w:colFirst="0" w:colLast="0" w:name="_k3vjocz34puh" w:id="24"/>
      <w:bookmarkEnd w:id="24"/>
      <w:r w:rsidDel="00000000" w:rsidR="00000000" w:rsidRPr="00000000">
        <w:rPr>
          <w:rtl w:val="0"/>
        </w:rPr>
        <w:t xml:space="preserve">Spell Class</w:t>
      </w:r>
    </w:p>
    <w:p w:rsidR="00000000" w:rsidDel="00000000" w:rsidP="00000000" w:rsidRDefault="00000000" w:rsidRPr="00000000" w14:paraId="0000008E">
      <w:pPr>
        <w:jc w:val="both"/>
        <w:rPr/>
      </w:pPr>
      <w:r w:rsidDel="00000000" w:rsidR="00000000" w:rsidRPr="00000000">
        <w:rPr>
          <w:rtl w:val="0"/>
        </w:rPr>
        <w:t xml:space="preserve">Spell Class is the room where students learn how to defend themselves against all types of danger from harmful creatures to duelling other wizards. </w:t>
      </w:r>
    </w:p>
    <w:p w:rsidR="00000000" w:rsidDel="00000000" w:rsidP="00000000" w:rsidRDefault="00000000" w:rsidRPr="00000000" w14:paraId="0000008F">
      <w:pPr>
        <w:pStyle w:val="Heading3"/>
        <w:rPr/>
      </w:pPr>
      <w:bookmarkStart w:colFirst="0" w:colLast="0" w:name="_f9gq1jle3aud" w:id="25"/>
      <w:bookmarkEnd w:id="25"/>
      <w:r w:rsidDel="00000000" w:rsidR="00000000" w:rsidRPr="00000000">
        <w:rPr>
          <w:rtl w:val="0"/>
        </w:rPr>
        <w:t xml:space="preserve">Exercise Room</w:t>
      </w:r>
    </w:p>
    <w:p w:rsidR="00000000" w:rsidDel="00000000" w:rsidP="00000000" w:rsidRDefault="00000000" w:rsidRPr="00000000" w14:paraId="00000090">
      <w:pPr>
        <w:jc w:val="both"/>
        <w:rPr/>
      </w:pPr>
      <w:r w:rsidDel="00000000" w:rsidR="00000000" w:rsidRPr="00000000">
        <w:rPr>
          <w:rtl w:val="0"/>
        </w:rPr>
        <w:t xml:space="preserve">In the exercise room students are free to practice the magical arts without the risk of hurting anyone.</w:t>
      </w:r>
    </w:p>
    <w:p w:rsidR="00000000" w:rsidDel="00000000" w:rsidP="00000000" w:rsidRDefault="00000000" w:rsidRPr="00000000" w14:paraId="00000091">
      <w:pPr>
        <w:pStyle w:val="Heading3"/>
        <w:rPr/>
      </w:pPr>
      <w:bookmarkStart w:colFirst="0" w:colLast="0" w:name="_ugzx8akmg5ds" w:id="26"/>
      <w:bookmarkEnd w:id="26"/>
      <w:r w:rsidDel="00000000" w:rsidR="00000000" w:rsidRPr="00000000">
        <w:rPr>
          <w:rtl w:val="0"/>
        </w:rPr>
        <w:t xml:space="preserve">Dumbledore Office</w:t>
      </w:r>
    </w:p>
    <w:p w:rsidR="00000000" w:rsidDel="00000000" w:rsidP="00000000" w:rsidRDefault="00000000" w:rsidRPr="00000000" w14:paraId="00000092">
      <w:pPr>
        <w:jc w:val="both"/>
        <w:rPr/>
      </w:pPr>
      <w:r w:rsidDel="00000000" w:rsidR="00000000" w:rsidRPr="00000000">
        <w:rPr>
          <w:rtl w:val="0"/>
        </w:rPr>
        <w:t xml:space="preserve">It's the personal room of the professor Albus Dumbledore, where he spends part of his time when he is not lecturing.</w:t>
      </w:r>
    </w:p>
    <w:p w:rsidR="00000000" w:rsidDel="00000000" w:rsidP="00000000" w:rsidRDefault="00000000" w:rsidRPr="00000000" w14:paraId="00000093">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60839</wp:posOffset>
            </wp:positionV>
            <wp:extent cx="3009346" cy="2009775"/>
            <wp:effectExtent b="0" l="0" r="0" t="0"/>
            <wp:wrapTopAndBottom distB="0" distT="0"/>
            <wp:docPr id="26"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3009346"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2924175</wp:posOffset>
            </wp:positionH>
            <wp:positionV relativeFrom="paragraph">
              <wp:posOffset>57150</wp:posOffset>
            </wp:positionV>
            <wp:extent cx="3548969" cy="2009775"/>
            <wp:effectExtent b="0" l="0" r="0" t="0"/>
            <wp:wrapTopAndBottom distB="0" distT="0"/>
            <wp:docPr id="3"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3548969" cy="2009775"/>
                    </a:xfrm>
                    <a:prstGeom prst="rect"/>
                    <a:ln/>
                  </pic:spPr>
                </pic:pic>
              </a:graphicData>
            </a:graphic>
          </wp:anchor>
        </w:drawing>
      </w:r>
    </w:p>
    <w:p w:rsidR="00000000" w:rsidDel="00000000" w:rsidP="00000000" w:rsidRDefault="00000000" w:rsidRPr="00000000" w14:paraId="00000094">
      <w:pPr>
        <w:pStyle w:val="Heading3"/>
        <w:rPr/>
      </w:pPr>
      <w:bookmarkStart w:colFirst="0" w:colLast="0" w:name="_w68phagh28m5" w:id="27"/>
      <w:bookmarkEnd w:id="27"/>
      <w:r w:rsidDel="00000000" w:rsidR="00000000" w:rsidRPr="00000000">
        <w:rPr>
          <w:rtl w:val="0"/>
        </w:rPr>
        <w:t xml:space="preserve">Library</w:t>
      </w:r>
    </w:p>
    <w:p w:rsidR="00000000" w:rsidDel="00000000" w:rsidP="00000000" w:rsidRDefault="00000000" w:rsidRPr="00000000" w14:paraId="00000095">
      <w:pPr>
        <w:jc w:val="both"/>
        <w:rPr/>
      </w:pPr>
      <w:r w:rsidDel="00000000" w:rsidR="00000000" w:rsidRPr="00000000">
        <w:rPr>
          <w:rtl w:val="0"/>
        </w:rPr>
        <w:t xml:space="preserve">The library contains tens of hundreds of books dealing with the magical arts. Here students can study or borrow books when necessary. Inside the library there is a forbidden section that contains books that are rare and/or considered inappropriate for younger students (dealing with the dark arts).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838200</wp:posOffset>
            </wp:positionV>
            <wp:extent cx="2190750" cy="1952625"/>
            <wp:effectExtent b="0" l="0" r="0" t="0"/>
            <wp:wrapTopAndBottom distB="0" distT="0"/>
            <wp:docPr id="2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190750" cy="1952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838200</wp:posOffset>
            </wp:positionV>
            <wp:extent cx="4975560" cy="1951200"/>
            <wp:effectExtent b="0" l="0" r="0" t="0"/>
            <wp:wrapTopAndBottom distB="0" distT="0"/>
            <wp:docPr id="23" name="image16.jpg"/>
            <a:graphic>
              <a:graphicData uri="http://schemas.openxmlformats.org/drawingml/2006/picture">
                <pic:pic>
                  <pic:nvPicPr>
                    <pic:cNvPr id="0" name="image16.jpg"/>
                    <pic:cNvPicPr preferRelativeResize="0"/>
                  </pic:nvPicPr>
                  <pic:blipFill>
                    <a:blip r:embed="rId21"/>
                    <a:srcRect b="7032" l="-12835" r="12835" t="0"/>
                    <a:stretch>
                      <a:fillRect/>
                    </a:stretch>
                  </pic:blipFill>
                  <pic:spPr>
                    <a:xfrm>
                      <a:off x="0" y="0"/>
                      <a:ext cx="4975560" cy="1951200"/>
                    </a:xfrm>
                    <a:prstGeom prst="rect"/>
                    <a:ln/>
                  </pic:spPr>
                </pic:pic>
              </a:graphicData>
            </a:graphic>
          </wp:anchor>
        </w:drawing>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pStyle w:val="Heading3"/>
        <w:rPr/>
      </w:pPr>
      <w:bookmarkStart w:colFirst="0" w:colLast="0" w:name="_9q8z3mmfk0ed" w:id="28"/>
      <w:bookmarkEnd w:id="28"/>
      <w:r w:rsidDel="00000000" w:rsidR="00000000" w:rsidRPr="00000000">
        <w:rPr>
          <w:rtl w:val="0"/>
        </w:rPr>
        <w:t xml:space="preserve">Dormitory</w:t>
      </w:r>
    </w:p>
    <w:p w:rsidR="00000000" w:rsidDel="00000000" w:rsidP="00000000" w:rsidRDefault="00000000" w:rsidRPr="00000000" w14:paraId="00000098">
      <w:pPr>
        <w:jc w:val="both"/>
        <w:rPr/>
      </w:pPr>
      <w:r w:rsidDel="00000000" w:rsidR="00000000" w:rsidRPr="00000000">
        <w:rPr>
          <w:rtl w:val="0"/>
        </w:rPr>
        <w:t xml:space="preserve">The dormitory is the area where magicians rest during the night.</w:t>
      </w:r>
    </w:p>
    <w:p w:rsidR="00000000" w:rsidDel="00000000" w:rsidP="00000000" w:rsidRDefault="00000000" w:rsidRPr="00000000" w14:paraId="00000099">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3800568</wp:posOffset>
            </wp:positionH>
            <wp:positionV relativeFrom="paragraph">
              <wp:posOffset>19050</wp:posOffset>
            </wp:positionV>
            <wp:extent cx="2676432" cy="2009775"/>
            <wp:effectExtent b="0" l="0" r="0" t="0"/>
            <wp:wrapTopAndBottom distB="0" distT="0"/>
            <wp:docPr id="19"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2676432"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3812925" cy="2009775"/>
            <wp:effectExtent b="0" l="0" r="0" t="0"/>
            <wp:wrapTopAndBottom distB="0" distT="0"/>
            <wp:docPr id="8" name="image25.jpg"/>
            <a:graphic>
              <a:graphicData uri="http://schemas.openxmlformats.org/drawingml/2006/picture">
                <pic:pic>
                  <pic:nvPicPr>
                    <pic:cNvPr id="0" name="image25.jpg"/>
                    <pic:cNvPicPr preferRelativeResize="0"/>
                  </pic:nvPicPr>
                  <pic:blipFill>
                    <a:blip r:embed="rId23"/>
                    <a:srcRect b="0" l="1885" r="0" t="0"/>
                    <a:stretch>
                      <a:fillRect/>
                    </a:stretch>
                  </pic:blipFill>
                  <pic:spPr>
                    <a:xfrm>
                      <a:off x="0" y="0"/>
                      <a:ext cx="3812925" cy="2009775"/>
                    </a:xfrm>
                    <a:prstGeom prst="rect"/>
                    <a:ln/>
                  </pic:spPr>
                </pic:pic>
              </a:graphicData>
            </a:graphic>
          </wp:anchor>
        </w:drawing>
      </w:r>
    </w:p>
    <w:p w:rsidR="00000000" w:rsidDel="00000000" w:rsidP="00000000" w:rsidRDefault="00000000" w:rsidRPr="00000000" w14:paraId="0000009A">
      <w:pPr>
        <w:pStyle w:val="Heading2"/>
        <w:rPr/>
      </w:pPr>
      <w:bookmarkStart w:colFirst="0" w:colLast="0" w:name="_j93swtl8rnm0" w:id="29"/>
      <w:bookmarkEnd w:id="29"/>
      <w:r w:rsidDel="00000000" w:rsidR="00000000" w:rsidRPr="00000000">
        <w:rPr>
          <w:rtl w:val="0"/>
        </w:rPr>
        <w:t xml:space="preserve">FORBIDDEN FOREST</w:t>
      </w:r>
    </w:p>
    <w:p w:rsidR="00000000" w:rsidDel="00000000" w:rsidP="00000000" w:rsidRDefault="00000000" w:rsidRPr="00000000" w14:paraId="0000009B">
      <w:pPr>
        <w:jc w:val="both"/>
        <w:rPr/>
      </w:pPr>
      <w:r w:rsidDel="00000000" w:rsidR="00000000" w:rsidRPr="00000000">
        <w:rPr>
          <w:rtl w:val="0"/>
        </w:rPr>
        <w:t xml:space="preserve">The Forbidden Forest, also known as the Dark Forest is located near the Hogwarts School. Trespassing the area is prohibited for students because the forest contains various dangerous creatures. The forest is full of trees and is difficult to cross, especially at night. The heart of the forest is home to many spiders, including large ones, even Acromantulas, a giant magical species of spider.</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4040619" cy="1495425"/>
            <wp:effectExtent b="0" l="0" r="0" t="0"/>
            <wp:wrapTopAndBottom distB="0" dist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4040619" cy="1495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19050</wp:posOffset>
            </wp:positionV>
            <wp:extent cx="2676525" cy="1496871"/>
            <wp:effectExtent b="0" l="0" r="0" t="0"/>
            <wp:wrapTopAndBottom distB="0" distT="0"/>
            <wp:docPr id="24"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676525" cy="1496871"/>
                    </a:xfrm>
                    <a:prstGeom prst="rect"/>
                    <a:ln/>
                  </pic:spPr>
                </pic:pic>
              </a:graphicData>
            </a:graphic>
          </wp:anchor>
        </w:drawing>
      </w:r>
    </w:p>
    <w:p w:rsidR="00000000" w:rsidDel="00000000" w:rsidP="00000000" w:rsidRDefault="00000000" w:rsidRPr="00000000" w14:paraId="0000009E">
      <w:pPr>
        <w:pStyle w:val="Heading2"/>
        <w:rPr/>
      </w:pPr>
      <w:bookmarkStart w:colFirst="0" w:colLast="0" w:name="_rdv0suhzqxo4" w:id="30"/>
      <w:bookmarkEnd w:id="30"/>
      <w:r w:rsidDel="00000000" w:rsidR="00000000" w:rsidRPr="00000000">
        <w:rPr>
          <w:rtl w:val="0"/>
        </w:rPr>
        <w:t xml:space="preserve">TOURNAMENT CAMP</w:t>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The tournament camp is an agglomeration of tents located outside of Hogwarts, where Triwizard Tournament participants can rest and socialize before participating in the trials. Each challenger is assigned his own personal tent, where he can sleep and leave his personal belongings. At the center of the camp there is a large shed where the wizards gather before the challenge and where they celebrate the end of the trials.</w:t>
      </w:r>
    </w:p>
    <w:p w:rsidR="00000000" w:rsidDel="00000000" w:rsidP="00000000" w:rsidRDefault="00000000" w:rsidRPr="00000000" w14:paraId="000000A0">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3181350</wp:posOffset>
            </wp:positionH>
            <wp:positionV relativeFrom="paragraph">
              <wp:posOffset>37198</wp:posOffset>
            </wp:positionV>
            <wp:extent cx="3292725" cy="1800225"/>
            <wp:effectExtent b="0" l="0" r="0" t="0"/>
            <wp:wrapTopAndBottom distB="0" distT="0"/>
            <wp:docPr id="17" name="image6.jpg"/>
            <a:graphic>
              <a:graphicData uri="http://schemas.openxmlformats.org/drawingml/2006/picture">
                <pic:pic>
                  <pic:nvPicPr>
                    <pic:cNvPr id="0" name="image6.jpg"/>
                    <pic:cNvPicPr preferRelativeResize="0"/>
                  </pic:nvPicPr>
                  <pic:blipFill>
                    <a:blip r:embed="rId26"/>
                    <a:srcRect b="0" l="20343" r="2019" t="0"/>
                    <a:stretch>
                      <a:fillRect/>
                    </a:stretch>
                  </pic:blipFill>
                  <pic:spPr>
                    <a:xfrm>
                      <a:off x="0" y="0"/>
                      <a:ext cx="3292725"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3365250" cy="1800225"/>
            <wp:effectExtent b="0" l="0" r="0" t="0"/>
            <wp:wrapTopAndBottom distB="0" distT="0"/>
            <wp:docPr id="1" name="image10.jpg"/>
            <a:graphic>
              <a:graphicData uri="http://schemas.openxmlformats.org/drawingml/2006/picture">
                <pic:pic>
                  <pic:nvPicPr>
                    <pic:cNvPr id="0" name="image10.jpg"/>
                    <pic:cNvPicPr preferRelativeResize="0"/>
                  </pic:nvPicPr>
                  <pic:blipFill>
                    <a:blip r:embed="rId27"/>
                    <a:srcRect b="9515" l="0" r="4428" t="0"/>
                    <a:stretch>
                      <a:fillRect/>
                    </a:stretch>
                  </pic:blipFill>
                  <pic:spPr>
                    <a:xfrm>
                      <a:off x="0" y="0"/>
                      <a:ext cx="3365250" cy="1800225"/>
                    </a:xfrm>
                    <a:prstGeom prst="rect"/>
                    <a:ln/>
                  </pic:spPr>
                </pic:pic>
              </a:graphicData>
            </a:graphic>
          </wp:anchor>
        </w:drawing>
      </w:r>
    </w:p>
    <w:p w:rsidR="00000000" w:rsidDel="00000000" w:rsidP="00000000" w:rsidRDefault="00000000" w:rsidRPr="00000000" w14:paraId="000000A1">
      <w:pPr>
        <w:pStyle w:val="Heading2"/>
        <w:rPr/>
      </w:pPr>
      <w:bookmarkStart w:colFirst="0" w:colLast="0" w:name="_iakf46wtzmxl" w:id="31"/>
      <w:bookmarkEnd w:id="31"/>
      <w:r w:rsidDel="00000000" w:rsidR="00000000" w:rsidRPr="00000000">
        <w:rPr>
          <w:rtl w:val="0"/>
        </w:rPr>
      </w:r>
    </w:p>
    <w:p w:rsidR="00000000" w:rsidDel="00000000" w:rsidP="00000000" w:rsidRDefault="00000000" w:rsidRPr="00000000" w14:paraId="000000A2">
      <w:pPr>
        <w:pStyle w:val="Heading2"/>
        <w:rPr/>
      </w:pPr>
      <w:bookmarkStart w:colFirst="0" w:colLast="0" w:name="_a5t1x4xymijr" w:id="32"/>
      <w:bookmarkEnd w:id="32"/>
      <w:r w:rsidDel="00000000" w:rsidR="00000000" w:rsidRPr="00000000">
        <w:rPr>
          <w:rtl w:val="0"/>
        </w:rPr>
      </w:r>
    </w:p>
    <w:p w:rsidR="00000000" w:rsidDel="00000000" w:rsidP="00000000" w:rsidRDefault="00000000" w:rsidRPr="00000000" w14:paraId="000000A3">
      <w:pPr>
        <w:pStyle w:val="Heading2"/>
        <w:rPr/>
      </w:pPr>
      <w:bookmarkStart w:colFirst="0" w:colLast="0" w:name="_ofjaje1vo9s7" w:id="33"/>
      <w:bookmarkEnd w:id="33"/>
      <w:r w:rsidDel="00000000" w:rsidR="00000000" w:rsidRPr="00000000">
        <w:rPr>
          <w:rtl w:val="0"/>
        </w:rPr>
      </w:r>
    </w:p>
    <w:p w:rsidR="00000000" w:rsidDel="00000000" w:rsidP="00000000" w:rsidRDefault="00000000" w:rsidRPr="00000000" w14:paraId="000000A4">
      <w:pPr>
        <w:pStyle w:val="Heading2"/>
        <w:rPr/>
      </w:pPr>
      <w:bookmarkStart w:colFirst="0" w:colLast="0" w:name="_gtuwbnh98lt2" w:id="34"/>
      <w:bookmarkEnd w:id="34"/>
      <w:r w:rsidDel="00000000" w:rsidR="00000000" w:rsidRPr="00000000">
        <w:rPr>
          <w:rtl w:val="0"/>
        </w:rPr>
      </w:r>
    </w:p>
    <w:p w:rsidR="00000000" w:rsidDel="00000000" w:rsidP="00000000" w:rsidRDefault="00000000" w:rsidRPr="00000000" w14:paraId="000000A5">
      <w:pPr>
        <w:pStyle w:val="Heading2"/>
        <w:rPr/>
      </w:pPr>
      <w:bookmarkStart w:colFirst="0" w:colLast="0" w:name="_sj58fntcm1il" w:id="35"/>
      <w:bookmarkEnd w:id="35"/>
      <w:r w:rsidDel="00000000" w:rsidR="00000000" w:rsidRPr="00000000">
        <w:rPr>
          <w:rtl w:val="0"/>
        </w:rPr>
      </w:r>
    </w:p>
    <w:p w:rsidR="00000000" w:rsidDel="00000000" w:rsidP="00000000" w:rsidRDefault="00000000" w:rsidRPr="00000000" w14:paraId="000000A6">
      <w:pPr>
        <w:pStyle w:val="Heading2"/>
        <w:rPr/>
      </w:pPr>
      <w:bookmarkStart w:colFirst="0" w:colLast="0" w:name="_cjbvd9phjc4" w:id="36"/>
      <w:bookmarkEnd w:id="36"/>
      <w:r w:rsidDel="00000000" w:rsidR="00000000" w:rsidRPr="00000000">
        <w:rPr>
          <w:rtl w:val="0"/>
        </w:rPr>
      </w:r>
    </w:p>
    <w:p w:rsidR="00000000" w:rsidDel="00000000" w:rsidP="00000000" w:rsidRDefault="00000000" w:rsidRPr="00000000" w14:paraId="000000A7">
      <w:pPr>
        <w:pStyle w:val="Heading2"/>
        <w:rPr/>
      </w:pPr>
      <w:bookmarkStart w:colFirst="0" w:colLast="0" w:name="_vym2ku7xdv5q" w:id="37"/>
      <w:bookmarkEnd w:id="37"/>
      <w:r w:rsidDel="00000000" w:rsidR="00000000" w:rsidRPr="00000000">
        <w:rPr>
          <w:rtl w:val="0"/>
        </w:rPr>
      </w:r>
    </w:p>
    <w:p w:rsidR="00000000" w:rsidDel="00000000" w:rsidP="00000000" w:rsidRDefault="00000000" w:rsidRPr="00000000" w14:paraId="000000A8">
      <w:pPr>
        <w:pStyle w:val="Heading2"/>
        <w:rPr/>
      </w:pPr>
      <w:bookmarkStart w:colFirst="0" w:colLast="0" w:name="_thbmpgkcdmc2" w:id="38"/>
      <w:bookmarkEnd w:id="38"/>
      <w:r w:rsidDel="00000000" w:rsidR="00000000" w:rsidRPr="00000000">
        <w:rPr>
          <w:rtl w:val="0"/>
        </w:rPr>
      </w:r>
    </w:p>
    <w:p w:rsidR="00000000" w:rsidDel="00000000" w:rsidP="00000000" w:rsidRDefault="00000000" w:rsidRPr="00000000" w14:paraId="000000A9">
      <w:pPr>
        <w:pStyle w:val="Heading2"/>
        <w:rPr/>
      </w:pPr>
      <w:bookmarkStart w:colFirst="0" w:colLast="0" w:name="_e7wef5xprak4" w:id="39"/>
      <w:bookmarkEnd w:id="39"/>
      <w:r w:rsidDel="00000000" w:rsidR="00000000" w:rsidRPr="00000000">
        <w:rPr>
          <w:rtl w:val="0"/>
        </w:rPr>
      </w:r>
    </w:p>
    <w:p w:rsidR="00000000" w:rsidDel="00000000" w:rsidP="00000000" w:rsidRDefault="00000000" w:rsidRPr="00000000" w14:paraId="000000AA">
      <w:pPr>
        <w:pStyle w:val="Heading2"/>
        <w:rPr/>
      </w:pPr>
      <w:bookmarkStart w:colFirst="0" w:colLast="0" w:name="_rb398s97xa44" w:id="40"/>
      <w:bookmarkEnd w:id="40"/>
      <w:r w:rsidDel="00000000" w:rsidR="00000000" w:rsidRPr="00000000">
        <w:rPr>
          <w:rtl w:val="0"/>
        </w:rPr>
      </w:r>
    </w:p>
    <w:p w:rsidR="00000000" w:rsidDel="00000000" w:rsidP="00000000" w:rsidRDefault="00000000" w:rsidRPr="00000000" w14:paraId="000000AB">
      <w:pPr>
        <w:pStyle w:val="Heading2"/>
        <w:rPr/>
      </w:pPr>
      <w:bookmarkStart w:colFirst="0" w:colLast="0" w:name="_vx9dvfiau0xb" w:id="41"/>
      <w:bookmarkEnd w:id="41"/>
      <w:r w:rsidDel="00000000" w:rsidR="00000000" w:rsidRPr="00000000">
        <w:rPr>
          <w:rtl w:val="0"/>
        </w:rPr>
      </w:r>
    </w:p>
    <w:p w:rsidR="00000000" w:rsidDel="00000000" w:rsidP="00000000" w:rsidRDefault="00000000" w:rsidRPr="00000000" w14:paraId="000000AC">
      <w:pPr>
        <w:pStyle w:val="Heading2"/>
        <w:rPr/>
      </w:pPr>
      <w:bookmarkStart w:colFirst="0" w:colLast="0" w:name="_2zg0rqlwmkw0" w:id="42"/>
      <w:bookmarkEnd w:id="42"/>
      <w:r w:rsidDel="00000000" w:rsidR="00000000" w:rsidRPr="00000000">
        <w:rPr>
          <w:rtl w:val="0"/>
        </w:rPr>
      </w:r>
    </w:p>
    <w:p w:rsidR="00000000" w:rsidDel="00000000" w:rsidP="00000000" w:rsidRDefault="00000000" w:rsidRPr="00000000" w14:paraId="000000AD">
      <w:pPr>
        <w:pStyle w:val="Heading2"/>
        <w:rPr/>
      </w:pPr>
      <w:bookmarkStart w:colFirst="0" w:colLast="0" w:name="_ymg9pn16pdpb" w:id="43"/>
      <w:bookmarkEnd w:id="43"/>
      <w:r w:rsidDel="00000000" w:rsidR="00000000" w:rsidRPr="00000000">
        <w:rPr>
          <w:rtl w:val="0"/>
        </w:rPr>
        <w:t xml:space="preserve">TRIWIZARD ARENA</w:t>
      </w:r>
    </w:p>
    <w:p w:rsidR="00000000" w:rsidDel="00000000" w:rsidP="00000000" w:rsidRDefault="00000000" w:rsidRPr="00000000" w14:paraId="000000AE">
      <w:pPr>
        <w:jc w:val="both"/>
        <w:rPr/>
      </w:pPr>
      <w:r w:rsidDel="00000000" w:rsidR="00000000" w:rsidRPr="00000000">
        <w:rPr>
          <w:rtl w:val="0"/>
        </w:rPr>
        <w:t xml:space="preserve">In the arena the challengers participate in the three trials of the tournament, thanks to magic it is possible to change the shape of the arena to accommodate the different challenges.</w:t>
      </w:r>
    </w:p>
    <w:p w:rsidR="00000000" w:rsidDel="00000000" w:rsidP="00000000" w:rsidRDefault="00000000" w:rsidRPr="00000000" w14:paraId="000000AF">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2984250</wp:posOffset>
            </wp:positionH>
            <wp:positionV relativeFrom="paragraph">
              <wp:posOffset>114300</wp:posOffset>
            </wp:positionV>
            <wp:extent cx="3483225" cy="2209800"/>
            <wp:effectExtent b="0" l="0" r="0" t="0"/>
            <wp:wrapTopAndBottom distB="0" distT="0"/>
            <wp:docPr id="11" name="image4.jpg"/>
            <a:graphic>
              <a:graphicData uri="http://schemas.openxmlformats.org/drawingml/2006/picture">
                <pic:pic>
                  <pic:nvPicPr>
                    <pic:cNvPr id="0" name="image4.jpg"/>
                    <pic:cNvPicPr preferRelativeResize="0"/>
                  </pic:nvPicPr>
                  <pic:blipFill>
                    <a:blip r:embed="rId28"/>
                    <a:srcRect b="0" l="1513" r="0" t="0"/>
                    <a:stretch>
                      <a:fillRect/>
                    </a:stretch>
                  </pic:blipFill>
                  <pic:spPr>
                    <a:xfrm>
                      <a:off x="0" y="0"/>
                      <a:ext cx="3483225" cy="2209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2978849" cy="2209800"/>
            <wp:effectExtent b="0" l="0" r="0" t="0"/>
            <wp:wrapTopAndBottom distB="0" distT="0"/>
            <wp:docPr id="20" name="image11.jpg"/>
            <a:graphic>
              <a:graphicData uri="http://schemas.openxmlformats.org/drawingml/2006/picture">
                <pic:pic>
                  <pic:nvPicPr>
                    <pic:cNvPr id="0" name="image11.jpg"/>
                    <pic:cNvPicPr preferRelativeResize="0"/>
                  </pic:nvPicPr>
                  <pic:blipFill>
                    <a:blip r:embed="rId29"/>
                    <a:srcRect b="7502" l="0" r="0" t="0"/>
                    <a:stretch>
                      <a:fillRect/>
                    </a:stretch>
                  </pic:blipFill>
                  <pic:spPr>
                    <a:xfrm>
                      <a:off x="0" y="0"/>
                      <a:ext cx="2978849" cy="2209800"/>
                    </a:xfrm>
                    <a:prstGeom prst="rect"/>
                    <a:ln/>
                  </pic:spPr>
                </pic:pic>
              </a:graphicData>
            </a:graphic>
          </wp:anchor>
        </w:drawing>
      </w:r>
    </w:p>
    <w:p w:rsidR="00000000" w:rsidDel="00000000" w:rsidP="00000000" w:rsidRDefault="00000000" w:rsidRPr="00000000" w14:paraId="000000B0">
      <w:pPr>
        <w:pStyle w:val="Heading2"/>
        <w:rPr/>
      </w:pPr>
      <w:bookmarkStart w:colFirst="0" w:colLast="0" w:name="_v9k4b4n0xqw" w:id="44"/>
      <w:bookmarkEnd w:id="44"/>
      <w:r w:rsidDel="00000000" w:rsidR="00000000" w:rsidRPr="00000000">
        <w:rPr>
          <w:rtl w:val="0"/>
        </w:rPr>
        <w:t xml:space="preserve">NOTT’S HIDEOUT</w:t>
      </w:r>
    </w:p>
    <w:p w:rsidR="00000000" w:rsidDel="00000000" w:rsidP="00000000" w:rsidRDefault="00000000" w:rsidRPr="00000000" w14:paraId="000000B1">
      <w:pPr>
        <w:jc w:val="both"/>
        <w:rPr/>
      </w:pPr>
      <w:r w:rsidDel="00000000" w:rsidR="00000000" w:rsidRPr="00000000">
        <w:rPr>
          <w:rtl w:val="0"/>
        </w:rPr>
        <w:t xml:space="preserve">Outside the borders of Hogwarts, hidden in the mountains, is the cave used as a hideout by Nott the Death Eater. The cave is protected by magical creatures. The hiding place contains Nott's personal belongings that show his real identity.</w:t>
      </w:r>
    </w:p>
    <w:p w:rsidR="00000000" w:rsidDel="00000000" w:rsidP="00000000" w:rsidRDefault="00000000" w:rsidRPr="00000000" w14:paraId="000000B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66675</wp:posOffset>
            </wp:positionV>
            <wp:extent cx="3190875" cy="1928889"/>
            <wp:effectExtent b="0" l="0" r="0" t="0"/>
            <wp:wrapTopAndBottom distB="0" distT="0"/>
            <wp:docPr id="12"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3190875" cy="192888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66675</wp:posOffset>
            </wp:positionV>
            <wp:extent cx="3298575" cy="1933575"/>
            <wp:effectExtent b="0" l="0" r="0" t="0"/>
            <wp:wrapTopAndBottom distB="0" distT="0"/>
            <wp:docPr id="9" name="image15.jpg"/>
            <a:graphic>
              <a:graphicData uri="http://schemas.openxmlformats.org/drawingml/2006/picture">
                <pic:pic>
                  <pic:nvPicPr>
                    <pic:cNvPr id="0" name="image15.jpg"/>
                    <pic:cNvPicPr preferRelativeResize="0"/>
                  </pic:nvPicPr>
                  <pic:blipFill>
                    <a:blip r:embed="rId31"/>
                    <a:srcRect b="0" l="2040" r="2040" t="0"/>
                    <a:stretch>
                      <a:fillRect/>
                    </a:stretch>
                  </pic:blipFill>
                  <pic:spPr>
                    <a:xfrm>
                      <a:off x="0" y="0"/>
                      <a:ext cx="3298575" cy="1933575"/>
                    </a:xfrm>
                    <a:prstGeom prst="rect"/>
                    <a:ln/>
                  </pic:spPr>
                </pic:pic>
              </a:graphicData>
            </a:graphic>
          </wp:anchor>
        </w:drawing>
      </w:r>
    </w:p>
    <w:p w:rsidR="00000000" w:rsidDel="00000000" w:rsidP="00000000" w:rsidRDefault="00000000" w:rsidRPr="00000000" w14:paraId="000000B3">
      <w:pPr>
        <w:pStyle w:val="Heading1"/>
        <w:rPr/>
      </w:pPr>
      <w:bookmarkStart w:colFirst="0" w:colLast="0" w:name="_75atwyj98ejx" w:id="45"/>
      <w:bookmarkEnd w:id="45"/>
      <w:r w:rsidDel="00000000" w:rsidR="00000000" w:rsidRPr="00000000">
        <w:rPr>
          <w:rtl w:val="0"/>
        </w:rPr>
      </w:r>
    </w:p>
    <w:p w:rsidR="00000000" w:rsidDel="00000000" w:rsidP="00000000" w:rsidRDefault="00000000" w:rsidRPr="00000000" w14:paraId="000000B4">
      <w:pPr>
        <w:pStyle w:val="Heading1"/>
        <w:rPr/>
      </w:pPr>
      <w:bookmarkStart w:colFirst="0" w:colLast="0" w:name="_923pu1f8tnhb" w:id="46"/>
      <w:bookmarkEnd w:id="46"/>
      <w:r w:rsidDel="00000000" w:rsidR="00000000" w:rsidRPr="00000000">
        <w:rPr>
          <w:rtl w:val="0"/>
        </w:rPr>
        <w:t xml:space="preserve">SYNOPSIS</w:t>
      </w:r>
    </w:p>
    <w:p w:rsidR="00000000" w:rsidDel="00000000" w:rsidP="00000000" w:rsidRDefault="00000000" w:rsidRPr="00000000" w14:paraId="000000B5">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B6">
      <w:pPr>
        <w:pStyle w:val="Heading1"/>
        <w:rPr/>
      </w:pPr>
      <w:bookmarkStart w:colFirst="0" w:colLast="0" w:name="_7ev7z0budglu" w:id="47"/>
      <w:bookmarkEnd w:id="47"/>
      <w:r w:rsidDel="00000000" w:rsidR="00000000" w:rsidRPr="00000000">
        <w:rPr>
          <w:rtl w:val="0"/>
        </w:rPr>
        <w:t xml:space="preserve">STORY</w:t>
      </w:r>
    </w:p>
    <w:p w:rsidR="00000000" w:rsidDel="00000000" w:rsidP="00000000" w:rsidRDefault="00000000" w:rsidRPr="00000000" w14:paraId="000000B7">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B8">
      <w:pPr>
        <w:pStyle w:val="Heading1"/>
        <w:rPr/>
      </w:pPr>
      <w:bookmarkStart w:colFirst="0" w:colLast="0" w:name="_e7i47m6pua57" w:id="48"/>
      <w:bookmarkEnd w:id="48"/>
      <w:r w:rsidDel="00000000" w:rsidR="00000000" w:rsidRPr="00000000">
        <w:rPr>
          <w:rtl w:val="0"/>
        </w:rPr>
        <w:t xml:space="preserve">STORY FLOWCHART</w:t>
      </w:r>
    </w:p>
    <w:p w:rsidR="00000000" w:rsidDel="00000000" w:rsidP="00000000" w:rsidRDefault="00000000" w:rsidRPr="00000000" w14:paraId="000000B9">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BA">
      <w:pPr>
        <w:pStyle w:val="Heading1"/>
        <w:rPr/>
      </w:pPr>
      <w:bookmarkStart w:colFirst="0" w:colLast="0" w:name="_qfczssz2yg73" w:id="49"/>
      <w:bookmarkEnd w:id="49"/>
      <w:r w:rsidDel="00000000" w:rsidR="00000000" w:rsidRPr="00000000">
        <w:rPr>
          <w:rtl w:val="0"/>
        </w:rPr>
        <w:t xml:space="preserve">THEMES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b w:val="1"/>
          <w:sz w:val="24"/>
          <w:szCs w:val="24"/>
          <w:rtl w:val="0"/>
        </w:rPr>
        <w:t xml:space="preserve">Honour</w:t>
      </w:r>
      <w:r w:rsidDel="00000000" w:rsidR="00000000" w:rsidRPr="00000000">
        <w:rPr>
          <w:sz w:val="24"/>
          <w:szCs w:val="24"/>
          <w:rtl w:val="0"/>
        </w:rPr>
        <w:t xml:space="preserve">: </w:t>
      </w:r>
      <w:r w:rsidDel="00000000" w:rsidR="00000000" w:rsidRPr="00000000">
        <w:rPr>
          <w:rtl w:val="0"/>
        </w:rPr>
        <w:t xml:space="preserve">The desire to stand out for our commitment, which in a world where nothing is as it seems can lead to madness...</w:t>
      </w:r>
    </w:p>
    <w:p w:rsidR="00000000" w:rsidDel="00000000" w:rsidP="00000000" w:rsidRDefault="00000000" w:rsidRPr="00000000" w14:paraId="000000BD">
      <w:pPr>
        <w:jc w:val="both"/>
        <w:rPr/>
      </w:pPr>
      <w:r w:rsidDel="00000000" w:rsidR="00000000" w:rsidRPr="00000000">
        <w:rPr>
          <w:rtl w:val="0"/>
        </w:rPr>
        <w:t xml:space="preserve">Minerva is a young educated woman with a strong sense of honor, for her being the best student is the most important thing during her studies at Hogwarts, and for her purpose she would do anything.</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b w:val="1"/>
          <w:sz w:val="24"/>
          <w:szCs w:val="24"/>
          <w:rtl w:val="0"/>
        </w:rPr>
        <w:t xml:space="preserve">Trust</w:t>
      </w:r>
      <w:r w:rsidDel="00000000" w:rsidR="00000000" w:rsidRPr="00000000">
        <w:rPr>
          <w:sz w:val="24"/>
          <w:szCs w:val="24"/>
          <w:rtl w:val="0"/>
        </w:rPr>
        <w:t xml:space="preserve">:</w:t>
      </w:r>
      <w:r w:rsidDel="00000000" w:rsidR="00000000" w:rsidRPr="00000000">
        <w:rPr>
          <w:b w:val="1"/>
          <w:sz w:val="28"/>
          <w:szCs w:val="28"/>
          <w:rtl w:val="0"/>
        </w:rPr>
        <w:t xml:space="preserve"> </w:t>
      </w:r>
      <w:r w:rsidDel="00000000" w:rsidR="00000000" w:rsidRPr="00000000">
        <w:rPr>
          <w:rtl w:val="0"/>
        </w:rPr>
        <w:t xml:space="preserve">The main theme of the story concerns the importance of the choices that are made and their impact on the relationships of trust between people. </w:t>
      </w:r>
    </w:p>
    <w:p w:rsidR="00000000" w:rsidDel="00000000" w:rsidP="00000000" w:rsidRDefault="00000000" w:rsidRPr="00000000" w14:paraId="000000C0">
      <w:pPr>
        <w:jc w:val="both"/>
        <w:rPr/>
      </w:pPr>
      <w:r w:rsidDel="00000000" w:rsidR="00000000" w:rsidRPr="00000000">
        <w:rPr>
          <w:rtl w:val="0"/>
        </w:rPr>
        <w:t xml:space="preserve">In the game Minerva takes choices that influence herself and her relationships, sometimes in a good way, sometimes in others...</w:t>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b w:val="1"/>
          <w:sz w:val="24"/>
          <w:szCs w:val="24"/>
          <w:rtl w:val="0"/>
        </w:rPr>
        <w:t xml:space="preserve">The difficulty of distinguishing good from evil</w:t>
      </w:r>
      <w:r w:rsidDel="00000000" w:rsidR="00000000" w:rsidRPr="00000000">
        <w:rPr>
          <w:sz w:val="24"/>
          <w:szCs w:val="24"/>
          <w:rtl w:val="0"/>
        </w:rPr>
        <w:t xml:space="preserve">:</w:t>
      </w:r>
      <w:r w:rsidDel="00000000" w:rsidR="00000000" w:rsidRPr="00000000">
        <w:rPr>
          <w:b w:val="1"/>
          <w:rtl w:val="0"/>
        </w:rPr>
        <w:t xml:space="preserve"> </w:t>
      </w:r>
      <w:r w:rsidDel="00000000" w:rsidR="00000000" w:rsidRPr="00000000">
        <w:rPr>
          <w:rtl w:val="0"/>
        </w:rPr>
        <w:t xml:space="preserve">Everything always depends on the point of view and also on the knowledge/absence of information.</w:t>
      </w:r>
    </w:p>
    <w:p w:rsidR="00000000" w:rsidDel="00000000" w:rsidP="00000000" w:rsidRDefault="00000000" w:rsidRPr="00000000" w14:paraId="000000C3">
      <w:pPr>
        <w:jc w:val="both"/>
        <w:rPr/>
      </w:pPr>
      <w:r w:rsidDel="00000000" w:rsidR="00000000" w:rsidRPr="00000000">
        <w:rPr>
          <w:rtl w:val="0"/>
        </w:rPr>
        <w:t xml:space="preserve">Through the game Minerva has to decide which way to choose based mainly on the information received from her Transfiguration professor, Dumbledore, and her new "friend" Nott.</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pStyle w:val="Heading1"/>
        <w:rPr/>
      </w:pPr>
      <w:bookmarkStart w:colFirst="0" w:colLast="0" w:name="_iwol7apskiy3" w:id="50"/>
      <w:bookmarkEnd w:id="50"/>
      <w:r w:rsidDel="00000000" w:rsidR="00000000" w:rsidRPr="00000000">
        <w:rPr>
          <w:rtl w:val="0"/>
        </w:rPr>
        <w:t xml:space="preserve">CHARACTERS</w:t>
      </w:r>
    </w:p>
    <w:p w:rsidR="00000000" w:rsidDel="00000000" w:rsidP="00000000" w:rsidRDefault="00000000" w:rsidRPr="00000000" w14:paraId="000000C7">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C8">
      <w:pPr>
        <w:pStyle w:val="Heading1"/>
        <w:rPr/>
      </w:pPr>
      <w:bookmarkStart w:colFirst="0" w:colLast="0" w:name="_20rgtnv8gelg" w:id="51"/>
      <w:bookmarkEnd w:id="51"/>
      <w:r w:rsidDel="00000000" w:rsidR="00000000" w:rsidRPr="00000000">
        <w:rPr>
          <w:rtl w:val="0"/>
        </w:rPr>
        <w:t xml:space="preserve">WORLD DIAGRAM</w:t>
      </w:r>
    </w:p>
    <w:p w:rsidR="00000000" w:rsidDel="00000000" w:rsidP="00000000" w:rsidRDefault="00000000" w:rsidRPr="00000000" w14:paraId="000000C9">
      <w:pPr>
        <w:rPr>
          <w:rFonts w:ascii="Comfortaa" w:cs="Comfortaa" w:eastAsia="Comfortaa" w:hAnsi="Comfortaa"/>
          <w:b w:val="1"/>
          <w:sz w:val="24"/>
          <w:szCs w:val="24"/>
        </w:rPr>
      </w:pPr>
      <w:r w:rsidDel="00000000" w:rsidR="00000000" w:rsidRPr="00000000">
        <w:rPr>
          <w:b w:val="1"/>
          <w:sz w:val="24"/>
          <w:szCs w:val="24"/>
        </w:rPr>
        <w:drawing>
          <wp:inline distB="114300" distT="114300" distL="114300" distR="114300">
            <wp:extent cx="6390075" cy="4775200"/>
            <wp:effectExtent b="0" l="0" r="0" t="0"/>
            <wp:docPr id="1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63900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rPr/>
      </w:pPr>
      <w:bookmarkStart w:colFirst="0" w:colLast="0" w:name="_h72mc6f3cclp" w:id="52"/>
      <w:bookmarkEnd w:id="52"/>
      <w:r w:rsidDel="00000000" w:rsidR="00000000" w:rsidRPr="00000000">
        <w:rPr>
          <w:rtl w:val="0"/>
        </w:rPr>
        <w:t xml:space="preserve">GOAL OUTLINE</w:t>
      </w:r>
    </w:p>
    <w:p w:rsidR="00000000" w:rsidDel="00000000" w:rsidP="00000000" w:rsidRDefault="00000000" w:rsidRPr="00000000" w14:paraId="000000CB">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WELCOME TO DIAGON ALLEY!</w:t>
      </w:r>
    </w:p>
    <w:p w:rsidR="00000000" w:rsidDel="00000000" w:rsidP="00000000" w:rsidRDefault="00000000" w:rsidRPr="00000000" w14:paraId="000000CC">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Enter to Diagon Alley</w:t>
      </w:r>
    </w:p>
    <w:p w:rsidR="00000000" w:rsidDel="00000000" w:rsidP="00000000" w:rsidRDefault="00000000" w:rsidRPr="00000000" w14:paraId="000000C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Finish School purchases</w:t>
      </w:r>
    </w:p>
    <w:p w:rsidR="00000000" w:rsidDel="00000000" w:rsidP="00000000" w:rsidRDefault="00000000" w:rsidRPr="00000000" w14:paraId="000000CE">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Pottidge’s Cauldron Shop</w:t>
      </w:r>
    </w:p>
    <w:p w:rsidR="00000000" w:rsidDel="00000000" w:rsidP="00000000" w:rsidRDefault="00000000" w:rsidRPr="00000000" w14:paraId="000000CF">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Quality Quidditch Supplies</w:t>
      </w:r>
    </w:p>
    <w:p w:rsidR="00000000" w:rsidDel="00000000" w:rsidP="00000000" w:rsidRDefault="00000000" w:rsidRPr="00000000" w14:paraId="000000D0">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Flourish &amp; Blott’s</w:t>
      </w:r>
    </w:p>
    <w:p w:rsidR="00000000" w:rsidDel="00000000" w:rsidP="00000000" w:rsidRDefault="00000000" w:rsidRPr="00000000" w14:paraId="000000D1">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Madam Malkin’s Robes for All Occasions</w:t>
      </w:r>
    </w:p>
    <w:p w:rsidR="00000000" w:rsidDel="00000000" w:rsidP="00000000" w:rsidRDefault="00000000" w:rsidRPr="00000000" w14:paraId="000000D2">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Magical Menagerie</w:t>
      </w:r>
    </w:p>
    <w:p w:rsidR="00000000" w:rsidDel="00000000" w:rsidP="00000000" w:rsidRDefault="00000000" w:rsidRPr="00000000" w14:paraId="000000D3">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Ollivander’s</w:t>
      </w:r>
    </w:p>
    <w:p w:rsidR="00000000" w:rsidDel="00000000" w:rsidP="00000000" w:rsidRDefault="00000000" w:rsidRPr="00000000" w14:paraId="000000D4">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what is going on at Gambol &amp; Jape: Wizarding Joke Shop</w:t>
      </w:r>
    </w:p>
    <w:p w:rsidR="00000000" w:rsidDel="00000000" w:rsidP="00000000" w:rsidRDefault="00000000" w:rsidRPr="00000000" w14:paraId="000000D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Take the train to Hogwarts</w:t>
      </w:r>
    </w:p>
    <w:p w:rsidR="00000000" w:rsidDel="00000000" w:rsidP="00000000" w:rsidRDefault="00000000" w:rsidRPr="00000000" w14:paraId="000000D6">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FIRST DAY OF SCHOOL </w:t>
      </w:r>
    </w:p>
    <w:p w:rsidR="00000000" w:rsidDel="00000000" w:rsidP="00000000" w:rsidRDefault="00000000" w:rsidRPr="00000000" w14:paraId="000000D7">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to your Common room</w:t>
      </w:r>
    </w:p>
    <w:p w:rsidR="00000000" w:rsidDel="00000000" w:rsidP="00000000" w:rsidRDefault="00000000" w:rsidRPr="00000000" w14:paraId="000000D8">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your room and go to sleep</w:t>
      </w:r>
    </w:p>
    <w:p w:rsidR="00000000" w:rsidDel="00000000" w:rsidP="00000000" w:rsidRDefault="00000000" w:rsidRPr="00000000" w14:paraId="000000D9">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lessons</w:t>
      </w:r>
    </w:p>
    <w:p w:rsidR="00000000" w:rsidDel="00000000" w:rsidP="00000000" w:rsidRDefault="00000000" w:rsidRPr="00000000" w14:paraId="000000DA">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spell lesson</w:t>
      </w:r>
    </w:p>
    <w:p w:rsidR="00000000" w:rsidDel="00000000" w:rsidP="00000000" w:rsidRDefault="00000000" w:rsidRPr="00000000" w14:paraId="000000D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potions lesson</w:t>
      </w:r>
    </w:p>
    <w:p w:rsidR="00000000" w:rsidDel="00000000" w:rsidP="00000000" w:rsidRDefault="00000000" w:rsidRPr="00000000" w14:paraId="000000DC">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0DD">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Talk with Dumbledore in his office</w:t>
      </w:r>
    </w:p>
    <w:p w:rsidR="00000000" w:rsidDel="00000000" w:rsidP="00000000" w:rsidRDefault="00000000" w:rsidRPr="00000000" w14:paraId="000000DE">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 MINERVA</w:t>
      </w:r>
    </w:p>
    <w:p w:rsidR="00000000" w:rsidDel="00000000" w:rsidP="00000000" w:rsidRDefault="00000000" w:rsidRPr="00000000" w14:paraId="000000DF">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0E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w:t>
      </w:r>
    </w:p>
    <w:p w:rsidR="00000000" w:rsidDel="00000000" w:rsidP="00000000" w:rsidRDefault="00000000" w:rsidRPr="00000000" w14:paraId="000000E1">
      <w:pPr>
        <w:ind w:left="1440"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w:t>
        <w:tab/>
        <w:t xml:space="preserve">Sneak into the library at night</w:t>
      </w:r>
    </w:p>
    <w:p w:rsidR="00000000" w:rsidDel="00000000" w:rsidP="00000000" w:rsidRDefault="00000000" w:rsidRPr="00000000" w14:paraId="000000E2">
      <w:pPr>
        <w:ind w:left="0"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ab/>
        <w:t xml:space="preserve">b)</w:t>
        <w:tab/>
        <w:t xml:space="preserve">Go to duel room and learn new spells</w:t>
      </w:r>
    </w:p>
    <w:p w:rsidR="00000000" w:rsidDel="00000000" w:rsidP="00000000" w:rsidRDefault="00000000" w:rsidRPr="00000000" w14:paraId="000000E3">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INTO THE FOREST</w:t>
      </w:r>
    </w:p>
    <w:p w:rsidR="00000000" w:rsidDel="00000000" w:rsidP="00000000" w:rsidRDefault="00000000" w:rsidRPr="00000000" w14:paraId="000000E4">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with Nott to the Forbidden Forest</w:t>
      </w:r>
    </w:p>
    <w:p w:rsidR="00000000" w:rsidDel="00000000" w:rsidP="00000000" w:rsidRDefault="00000000" w:rsidRPr="00000000" w14:paraId="000000E5">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Aracnomantula’s den</w:t>
      </w:r>
    </w:p>
    <w:p w:rsidR="00000000" w:rsidDel="00000000" w:rsidP="00000000" w:rsidRDefault="00000000" w:rsidRPr="00000000" w14:paraId="000000E6">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spiders</w:t>
      </w:r>
    </w:p>
    <w:p w:rsidR="00000000" w:rsidDel="00000000" w:rsidP="00000000" w:rsidRDefault="00000000" w:rsidRPr="00000000" w14:paraId="000000E7">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some spider webs</w:t>
      </w:r>
    </w:p>
    <w:p w:rsidR="00000000" w:rsidDel="00000000" w:rsidP="00000000" w:rsidRDefault="00000000" w:rsidRPr="00000000" w14:paraId="000000E8">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Overcome the Acromantula</w:t>
      </w:r>
    </w:p>
    <w:p w:rsidR="00000000" w:rsidDel="00000000" w:rsidP="00000000" w:rsidRDefault="00000000" w:rsidRPr="00000000" w14:paraId="000000E9">
      <w:pPr>
        <w:numPr>
          <w:ilvl w:val="3"/>
          <w:numId w:val="1"/>
        </w:numPr>
        <w:ind w:left="288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kill or spare it</w:t>
      </w:r>
    </w:p>
    <w:p w:rsidR="00000000" w:rsidDel="00000000" w:rsidP="00000000" w:rsidRDefault="00000000" w:rsidRPr="00000000" w14:paraId="000000EA">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Aracnomantula’s eggs</w:t>
      </w:r>
    </w:p>
    <w:p w:rsidR="00000000" w:rsidDel="00000000" w:rsidP="00000000" w:rsidRDefault="00000000" w:rsidRPr="00000000" w14:paraId="000000EB">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back to Nott</w:t>
      </w:r>
    </w:p>
    <w:p w:rsidR="00000000" w:rsidDel="00000000" w:rsidP="00000000" w:rsidRDefault="00000000" w:rsidRPr="00000000" w14:paraId="000000EC">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Craft the potion recipe and try it</w:t>
      </w:r>
    </w:p>
    <w:p w:rsidR="00000000" w:rsidDel="00000000" w:rsidP="00000000" w:rsidRDefault="00000000" w:rsidRPr="00000000" w14:paraId="000000ED">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TRIWIZARD TOURNAMENT: KILL THAT BEAST</w:t>
      </w:r>
    </w:p>
    <w:p w:rsidR="00000000" w:rsidDel="00000000" w:rsidP="00000000" w:rsidRDefault="00000000" w:rsidRPr="00000000" w14:paraId="000000EE">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Insert your name into the Goblet of Fire</w:t>
      </w:r>
    </w:p>
    <w:p w:rsidR="00000000" w:rsidDel="00000000" w:rsidP="00000000" w:rsidRDefault="00000000" w:rsidRPr="00000000" w14:paraId="000000EF">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tournament area</w:t>
      </w:r>
    </w:p>
    <w:p w:rsidR="00000000" w:rsidDel="00000000" w:rsidP="00000000" w:rsidRDefault="00000000" w:rsidRPr="00000000" w14:paraId="000000F0">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other challengers</w:t>
      </w:r>
    </w:p>
    <w:p w:rsidR="00000000" w:rsidDel="00000000" w:rsidP="00000000" w:rsidRDefault="00000000" w:rsidRPr="00000000" w14:paraId="000000F1">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Nott</w:t>
      </w:r>
    </w:p>
    <w:p w:rsidR="00000000" w:rsidDel="00000000" w:rsidP="00000000" w:rsidRDefault="00000000" w:rsidRPr="00000000" w14:paraId="000000F2">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entrance of the arena to start the first trial</w:t>
      </w:r>
    </w:p>
    <w:p w:rsidR="00000000" w:rsidDel="00000000" w:rsidP="00000000" w:rsidRDefault="00000000" w:rsidRPr="00000000" w14:paraId="000000F3">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Retrieve the item protected by the beast</w:t>
      </w:r>
    </w:p>
    <w:p w:rsidR="00000000" w:rsidDel="00000000" w:rsidP="00000000" w:rsidRDefault="00000000" w:rsidRPr="00000000" w14:paraId="000000F4">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CHIMERA’S DUNGEON</w:t>
      </w:r>
    </w:p>
    <w:p w:rsidR="00000000" w:rsidDel="00000000" w:rsidP="00000000" w:rsidRDefault="00000000" w:rsidRPr="00000000" w14:paraId="000000F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Discover the clues about the retrieved item</w:t>
      </w:r>
    </w:p>
    <w:p w:rsidR="00000000" w:rsidDel="00000000" w:rsidP="00000000" w:rsidRDefault="00000000" w:rsidRPr="00000000" w14:paraId="000000F6">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Leave the camp to start the second trial</w:t>
      </w:r>
    </w:p>
    <w:p w:rsidR="00000000" w:rsidDel="00000000" w:rsidP="00000000" w:rsidRDefault="00000000" w:rsidRPr="00000000" w14:paraId="000000F7">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a way out from the Chimera’s dungeon</w:t>
      </w:r>
    </w:p>
    <w:p w:rsidR="00000000" w:rsidDel="00000000" w:rsidP="00000000" w:rsidRDefault="00000000" w:rsidRPr="00000000" w14:paraId="000000F8">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first room</w:t>
      </w:r>
    </w:p>
    <w:p w:rsidR="00000000" w:rsidDel="00000000" w:rsidP="00000000" w:rsidRDefault="00000000" w:rsidRPr="00000000" w14:paraId="000000F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second room</w:t>
      </w:r>
    </w:p>
    <w:p w:rsidR="00000000" w:rsidDel="00000000" w:rsidP="00000000" w:rsidRDefault="00000000" w:rsidRPr="00000000" w14:paraId="000000F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third room</w:t>
      </w:r>
    </w:p>
    <w:p w:rsidR="00000000" w:rsidDel="00000000" w:rsidP="00000000" w:rsidRDefault="00000000" w:rsidRPr="00000000" w14:paraId="000000FB">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FREE FOR ALL</w:t>
      </w:r>
    </w:p>
    <w:p w:rsidR="00000000" w:rsidDel="00000000" w:rsidP="00000000" w:rsidRDefault="00000000" w:rsidRPr="00000000" w14:paraId="000000FC">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entrance of the arena to start the last trial</w:t>
      </w:r>
    </w:p>
    <w:p w:rsidR="00000000" w:rsidDel="00000000" w:rsidP="00000000" w:rsidRDefault="00000000" w:rsidRPr="00000000" w14:paraId="000000F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the other challengers</w:t>
      </w:r>
    </w:p>
    <w:p w:rsidR="00000000" w:rsidDel="00000000" w:rsidP="00000000" w:rsidRDefault="00000000" w:rsidRPr="00000000" w14:paraId="000000FE">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Triwizard Cup or retrieve it from the other wizard</w:t>
      </w:r>
    </w:p>
    <w:p w:rsidR="00000000" w:rsidDel="00000000" w:rsidP="00000000" w:rsidRDefault="00000000" w:rsidRPr="00000000" w14:paraId="000000FF">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Win the Tournament!</w:t>
      </w:r>
    </w:p>
    <w:p w:rsidR="00000000" w:rsidDel="00000000" w:rsidP="00000000" w:rsidRDefault="00000000" w:rsidRPr="00000000" w14:paraId="0000010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Celebrate your victory</w:t>
      </w:r>
    </w:p>
    <w:p w:rsidR="00000000" w:rsidDel="00000000" w:rsidP="00000000" w:rsidRDefault="00000000" w:rsidRPr="00000000" w14:paraId="00000101">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NOT EVERYTHING IS AS IT SEEMS</w:t>
      </w:r>
    </w:p>
    <w:p w:rsidR="00000000" w:rsidDel="00000000" w:rsidP="00000000" w:rsidRDefault="00000000" w:rsidRPr="00000000" w14:paraId="00000102">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Tail Nott to find where he lives</w:t>
      </w:r>
    </w:p>
    <w:p w:rsidR="00000000" w:rsidDel="00000000" w:rsidP="00000000" w:rsidRDefault="00000000" w:rsidRPr="00000000" w14:paraId="00000103">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cave</w:t>
      </w:r>
    </w:p>
    <w:p w:rsidR="00000000" w:rsidDel="00000000" w:rsidP="00000000" w:rsidRDefault="00000000" w:rsidRPr="00000000" w14:paraId="00000104">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0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hideout</w:t>
      </w:r>
    </w:p>
    <w:p w:rsidR="00000000" w:rsidDel="00000000" w:rsidP="00000000" w:rsidRDefault="00000000" w:rsidRPr="00000000" w14:paraId="00000106">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Inspect the room</w:t>
      </w:r>
    </w:p>
    <w:p w:rsidR="00000000" w:rsidDel="00000000" w:rsidP="00000000" w:rsidRDefault="00000000" w:rsidRPr="00000000" w14:paraId="00000107">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Read the Diary</w:t>
      </w:r>
    </w:p>
    <w:p w:rsidR="00000000" w:rsidDel="00000000" w:rsidP="00000000" w:rsidRDefault="00000000" w:rsidRPr="00000000" w14:paraId="00000108">
      <w:pPr>
        <w:numPr>
          <w:ilvl w:val="0"/>
          <w:numId w:val="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THE DARK LADY AWAKENS</w:t>
      </w:r>
    </w:p>
    <w:p w:rsidR="00000000" w:rsidDel="00000000" w:rsidP="00000000" w:rsidRDefault="00000000" w:rsidRPr="00000000" w14:paraId="00000109">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0A">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Sneak in Dumbledore office</w:t>
      </w:r>
    </w:p>
    <w:p w:rsidR="00000000" w:rsidDel="00000000" w:rsidP="00000000" w:rsidRDefault="00000000" w:rsidRPr="00000000" w14:paraId="0000010B">
      <w:pPr>
        <w:numPr>
          <w:ilvl w:val="2"/>
          <w:numId w:val="4"/>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Put the port key on his desk</w:t>
      </w:r>
    </w:p>
    <w:p w:rsidR="00000000" w:rsidDel="00000000" w:rsidP="00000000" w:rsidRDefault="00000000" w:rsidRPr="00000000" w14:paraId="0000010C">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Wait Dumbledore in the cave to fight him</w:t>
      </w:r>
      <w:r w:rsidDel="00000000" w:rsidR="00000000" w:rsidRPr="00000000">
        <w:rPr>
          <w:rtl w:val="0"/>
        </w:rPr>
      </w:r>
    </w:p>
    <w:p w:rsidR="00000000" w:rsidDel="00000000" w:rsidP="00000000" w:rsidRDefault="00000000" w:rsidRPr="00000000" w14:paraId="0000010D">
      <w:pPr>
        <w:numPr>
          <w:ilvl w:val="0"/>
          <w:numId w:val="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AS IT HAS ALWAYS BEEN</w:t>
      </w:r>
    </w:p>
    <w:p w:rsidR="00000000" w:rsidDel="00000000" w:rsidP="00000000" w:rsidRDefault="00000000" w:rsidRPr="00000000" w14:paraId="0000010E">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Come back to Dumbledore</w:t>
      </w:r>
    </w:p>
    <w:p w:rsidR="00000000" w:rsidDel="00000000" w:rsidP="00000000" w:rsidRDefault="00000000" w:rsidRPr="00000000" w14:paraId="0000010F">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Give the proof of Nott guiltiness to him</w:t>
      </w:r>
    </w:p>
    <w:p w:rsidR="00000000" w:rsidDel="00000000" w:rsidP="00000000" w:rsidRDefault="00000000" w:rsidRPr="00000000" w14:paraId="00000110">
      <w:pPr>
        <w:numPr>
          <w:ilvl w:val="1"/>
          <w:numId w:val="2"/>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11">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Search the Nott secret room</w:t>
      </w:r>
    </w:p>
    <w:p w:rsidR="00000000" w:rsidDel="00000000" w:rsidP="00000000" w:rsidRDefault="00000000" w:rsidRPr="00000000" w14:paraId="00000112">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13">
      <w:pPr>
        <w:numPr>
          <w:ilvl w:val="0"/>
          <w:numId w:val="3"/>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TIME END</w:t>
      </w:r>
    </w:p>
    <w:p w:rsidR="00000000" w:rsidDel="00000000" w:rsidP="00000000" w:rsidRDefault="00000000" w:rsidRPr="00000000" w14:paraId="00000114">
      <w:pPr>
        <w:numPr>
          <w:ilvl w:val="1"/>
          <w:numId w:val="3"/>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Dumbledore or Nott</w:t>
      </w:r>
    </w:p>
    <w:p w:rsidR="00000000" w:rsidDel="00000000" w:rsidP="00000000" w:rsidRDefault="00000000" w:rsidRPr="00000000" w14:paraId="00000115">
      <w:pPr>
        <w:rPr>
          <w:rFonts w:ascii="Comfortaa" w:cs="Comfortaa" w:eastAsia="Comfortaa" w:hAnsi="Comfortaa"/>
          <w:b w:val="1"/>
          <w:sz w:val="24"/>
          <w:szCs w:val="24"/>
        </w:rPr>
      </w:pPr>
      <w:r w:rsidDel="00000000" w:rsidR="00000000" w:rsidRPr="00000000">
        <w:rPr>
          <w:rtl w:val="0"/>
        </w:rPr>
      </w:r>
    </w:p>
    <w:sectPr>
      <w:headerReference r:id="rId33" w:type="default"/>
      <w:footerReference r:id="rId34" w:type="default"/>
      <w:footerReference r:id="rId35" w:type="first"/>
      <w:pgSz w:h="16834" w:w="11909" w:orient="portrait"/>
      <w:pgMar w:bottom="806.5748031496071" w:top="1440" w:left="850.3937007874016" w:right="992.0078740157493"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Regular">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GAME DESIGN AND PROTOTYPING (2020-2021)</w:t>
    </w:r>
    <w:r w:rsidDel="00000000" w:rsidR="00000000" w:rsidRPr="00000000">
      <w:drawing>
        <wp:anchor allowOverlap="1" behindDoc="0" distB="114300" distT="114300" distL="114300" distR="114300" hidden="0" layoutInCell="1" locked="0" relativeHeight="0" simplePos="0">
          <wp:simplePos x="0" y="0"/>
          <wp:positionH relativeFrom="column">
            <wp:posOffset>5413275</wp:posOffset>
          </wp:positionH>
          <wp:positionV relativeFrom="paragraph">
            <wp:posOffset>-61912</wp:posOffset>
          </wp:positionV>
          <wp:extent cx="1062038" cy="364822"/>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062038" cy="3648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-195262</wp:posOffset>
          </wp:positionV>
          <wp:extent cx="796564" cy="633413"/>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796564" cy="633413"/>
                  </a:xfrm>
                  <a:prstGeom prst="rect"/>
                  <a:ln/>
                </pic:spPr>
              </pic:pic>
            </a:graphicData>
          </a:graphic>
        </wp:anchor>
      </w:drawing>
    </w:r>
  </w:p>
  <w:p w:rsidR="00000000" w:rsidDel="00000000" w:rsidP="00000000" w:rsidRDefault="00000000" w:rsidRPr="00000000" w14:paraId="00000117">
    <w:pPr>
      <w:ind w:firstLine="720"/>
      <w:rPr>
        <w:rFonts w:ascii="Comfortaa" w:cs="Comfortaa" w:eastAsia="Comfortaa" w:hAnsi="Comfortaa"/>
        <w:sz w:val="18"/>
        <w:szCs w:val="18"/>
      </w:rPr>
    </w:pPr>
    <w:r w:rsidDel="00000000" w:rsidR="00000000" w:rsidRPr="00000000">
      <w:rPr>
        <w:rFonts w:ascii="Comfortaa" w:cs="Comfortaa" w:eastAsia="Comfortaa" w:hAnsi="Comfortaa"/>
        <w:sz w:val="18"/>
        <w:szCs w:val="18"/>
        <w:rtl w:val="0"/>
      </w:rPr>
      <w:t xml:space="preserve">Niccolò Cappellini - Edoardo Carrer - Stefano D’Ambra</w:t>
    </w:r>
  </w:p>
  <w:p w:rsidR="00000000" w:rsidDel="00000000" w:rsidP="00000000" w:rsidRDefault="00000000" w:rsidRPr="00000000" w14:paraId="000001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i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omfortaa" w:cs="Comfortaa" w:eastAsia="Comfortaa" w:hAnsi="Comfortaa"/>
      <w:b w:val="1"/>
      <w:sz w:val="28"/>
      <w:szCs w:val="28"/>
    </w:rPr>
  </w:style>
  <w:style w:type="paragraph" w:styleId="Heading2">
    <w:name w:val="heading 2"/>
    <w:basedOn w:val="Normal"/>
    <w:next w:val="Normal"/>
    <w:pPr>
      <w:keepNext w:val="1"/>
      <w:keepLines w:val="1"/>
    </w:pPr>
    <w:rPr>
      <w:rFonts w:ascii="Comfortaa" w:cs="Comfortaa" w:eastAsia="Comfortaa" w:hAnsi="Comfortaa"/>
      <w:b w:val="1"/>
      <w:sz w:val="24"/>
      <w:szCs w:val="24"/>
    </w:rPr>
  </w:style>
  <w:style w:type="paragraph" w:styleId="Heading3">
    <w:name w:val="heading 3"/>
    <w:basedOn w:val="Normal"/>
    <w:next w:val="Normal"/>
    <w:pPr>
      <w:keepNext w:val="1"/>
      <w:keepLines w:val="1"/>
    </w:pPr>
    <w:rPr>
      <w:rFonts w:ascii="Comfortaa" w:cs="Comfortaa" w:eastAsia="Comfortaa" w:hAnsi="Comfortaa"/>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jpg"/><Relationship Id="rId21" Type="http://schemas.openxmlformats.org/officeDocument/2006/relationships/image" Target="media/image16.jpg"/><Relationship Id="rId24" Type="http://schemas.openxmlformats.org/officeDocument/2006/relationships/image" Target="media/image5.jp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6.jpg"/><Relationship Id="rId25" Type="http://schemas.openxmlformats.org/officeDocument/2006/relationships/image" Target="media/image17.jpg"/><Relationship Id="rId28" Type="http://schemas.openxmlformats.org/officeDocument/2006/relationships/image" Target="media/image4.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1.jpg"/><Relationship Id="rId7" Type="http://schemas.openxmlformats.org/officeDocument/2006/relationships/image" Target="media/image19.png"/><Relationship Id="rId8" Type="http://schemas.openxmlformats.org/officeDocument/2006/relationships/image" Target="media/image3.jpg"/><Relationship Id="rId31" Type="http://schemas.openxmlformats.org/officeDocument/2006/relationships/image" Target="media/image15.jpg"/><Relationship Id="rId30" Type="http://schemas.openxmlformats.org/officeDocument/2006/relationships/image" Target="media/image8.jpg"/><Relationship Id="rId11" Type="http://schemas.openxmlformats.org/officeDocument/2006/relationships/image" Target="media/image26.jpg"/><Relationship Id="rId33" Type="http://schemas.openxmlformats.org/officeDocument/2006/relationships/header" Target="header1.xml"/><Relationship Id="rId10" Type="http://schemas.openxmlformats.org/officeDocument/2006/relationships/image" Target="media/image28.png"/><Relationship Id="rId32" Type="http://schemas.openxmlformats.org/officeDocument/2006/relationships/image" Target="media/image27.png"/><Relationship Id="rId13" Type="http://schemas.openxmlformats.org/officeDocument/2006/relationships/image" Target="media/image12.jpg"/><Relationship Id="rId35" Type="http://schemas.openxmlformats.org/officeDocument/2006/relationships/footer" Target="footer2.xml"/><Relationship Id="rId12" Type="http://schemas.openxmlformats.org/officeDocument/2006/relationships/image" Target="media/image13.jpg"/><Relationship Id="rId34" Type="http://schemas.openxmlformats.org/officeDocument/2006/relationships/footer" Target="footer1.xml"/><Relationship Id="rId15" Type="http://schemas.openxmlformats.org/officeDocument/2006/relationships/image" Target="media/image20.jpg"/><Relationship Id="rId14" Type="http://schemas.openxmlformats.org/officeDocument/2006/relationships/image" Target="media/image9.jpg"/><Relationship Id="rId17" Type="http://schemas.openxmlformats.org/officeDocument/2006/relationships/image" Target="media/image24.jpg"/><Relationship Id="rId16" Type="http://schemas.openxmlformats.org/officeDocument/2006/relationships/image" Target="media/image18.jpg"/><Relationship Id="rId19" Type="http://schemas.openxmlformats.org/officeDocument/2006/relationships/image" Target="media/image1.jpg"/><Relationship Id="rId18" Type="http://schemas.openxmlformats.org/officeDocument/2006/relationships/image" Target="media/image23.jp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regular.ttf"/><Relationship Id="rId2" Type="http://schemas.openxmlformats.org/officeDocument/2006/relationships/font" Target="fonts/ComfortaaRegular-bold.ttf"/><Relationship Id="rId3" Type="http://schemas.openxmlformats.org/officeDocument/2006/relationships/font" Target="fonts/Comfortaa-regular.ttf"/><Relationship Id="rId4"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